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华文中宋" w:eastAsia="仿宋"/>
          <w:sz w:val="32"/>
          <w:szCs w:val="32"/>
        </w:rPr>
      </w:pPr>
      <w:r>
        <w:rPr>
          <w:rFonts w:hint="eastAsia" w:ascii="仿宋_GB2312" w:hAnsi="华文中宋" w:eastAsia="仿宋"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eastAsia" w:ascii="仿宋_GB2312" w:hAnsi="华文中宋" w:eastAsia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基本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情况简介</w:t>
      </w:r>
    </w:p>
    <w:p>
      <w:pPr>
        <w:spacing w:line="360" w:lineRule="auto"/>
        <w:rPr>
          <w:rFonts w:hint="eastAsia" w:ascii="仿宋_GB2312" w:hAnsi="华文中宋" w:eastAsia="仿宋"/>
          <w:b/>
          <w:bCs/>
          <w:color w:val="auto"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 w:ascii="仿宋_GB2312" w:hAnsi="华文中宋" w:eastAsia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企业情况简介</w:t>
      </w:r>
      <w:r>
        <w:rPr>
          <w:rFonts w:hint="eastAsia" w:ascii="仿宋_GB2312" w:hAnsi="华文中宋" w:eastAsia="仿宋"/>
          <w:b w:val="0"/>
          <w:bCs w:val="0"/>
          <w:color w:val="auto"/>
          <w:sz w:val="32"/>
          <w:szCs w:val="32"/>
          <w:lang w:eastAsia="zh-CN"/>
        </w:rPr>
        <w:t>主要包括以下内容：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华文中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"/>
          <w:color w:val="auto"/>
          <w:sz w:val="32"/>
          <w:szCs w:val="32"/>
          <w:lang w:val="en-US" w:eastAsia="zh-CN"/>
        </w:rPr>
        <w:t>1、企业基本情况；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华文中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"/>
          <w:color w:val="auto"/>
          <w:sz w:val="32"/>
          <w:szCs w:val="32"/>
          <w:lang w:val="en-US" w:eastAsia="zh-CN"/>
        </w:rPr>
        <w:t>2、企业规模、主要业绩；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华文中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"/>
          <w:color w:val="auto"/>
          <w:sz w:val="32"/>
          <w:szCs w:val="32"/>
          <w:lang w:val="en-US" w:eastAsia="zh-CN"/>
        </w:rPr>
        <w:t>3、核心技术、装备工艺介绍；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华文中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"/>
          <w:color w:val="auto"/>
          <w:sz w:val="32"/>
          <w:szCs w:val="32"/>
          <w:lang w:val="en-US" w:eastAsia="zh-CN"/>
        </w:rPr>
        <w:t>4、是否申请专利，已申请专利企业，请说明发明专利、实用新型专利申请数量。</w:t>
      </w:r>
    </w:p>
    <w:p>
      <w:pPr>
        <w:spacing w:line="360" w:lineRule="auto"/>
        <w:rPr>
          <w:rFonts w:hint="eastAsia" w:ascii="仿宋_GB2312" w:hAnsi="华文中宋" w:eastAsia="仿宋"/>
          <w:sz w:val="32"/>
          <w:szCs w:val="32"/>
        </w:rPr>
      </w:pPr>
    </w:p>
    <w:p>
      <w:pPr>
        <w:spacing w:line="360" w:lineRule="auto"/>
        <w:rPr>
          <w:rFonts w:hint="eastAsia" w:ascii="仿宋_GB2312" w:hAnsi="华文中宋" w:eastAsia="仿宋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hint="eastAsia" w:ascii="仿宋_GB2312" w:hAnsi="华文中宋" w:eastAsia="仿宋"/>
          <w:sz w:val="32"/>
          <w:szCs w:val="32"/>
        </w:rPr>
      </w:pPr>
    </w:p>
    <w:p>
      <w:pPr>
        <w:spacing w:line="360" w:lineRule="auto"/>
        <w:rPr>
          <w:rFonts w:hint="eastAsia" w:ascii="仿宋_GB2312" w:hAnsi="华文中宋" w:eastAsia="仿宋"/>
          <w:sz w:val="32"/>
          <w:szCs w:val="32"/>
        </w:rPr>
      </w:pPr>
    </w:p>
    <w:p>
      <w:pPr>
        <w:spacing w:line="360" w:lineRule="auto"/>
        <w:rPr>
          <w:rFonts w:hint="eastAsia" w:ascii="仿宋_GB2312" w:hAnsi="华文中宋" w:eastAsia="仿宋"/>
          <w:sz w:val="32"/>
          <w:szCs w:val="32"/>
        </w:rPr>
      </w:pPr>
    </w:p>
    <w:p>
      <w:pPr>
        <w:spacing w:line="360" w:lineRule="auto"/>
        <w:rPr>
          <w:rFonts w:hint="eastAsia" w:ascii="仿宋_GB2312" w:hAnsi="华文中宋" w:eastAsia="仿宋"/>
          <w:sz w:val="32"/>
          <w:szCs w:val="32"/>
        </w:rPr>
      </w:pPr>
    </w:p>
    <w:p>
      <w:pPr>
        <w:spacing w:line="360" w:lineRule="auto"/>
        <w:rPr>
          <w:rFonts w:hint="eastAsia" w:ascii="仿宋_GB2312" w:hAnsi="华文中宋" w:eastAsia="仿宋"/>
          <w:sz w:val="32"/>
          <w:szCs w:val="32"/>
        </w:rPr>
      </w:pPr>
    </w:p>
    <w:p>
      <w:pPr>
        <w:spacing w:line="360" w:lineRule="auto"/>
        <w:rPr>
          <w:rFonts w:hint="eastAsia" w:ascii="仿宋_GB2312" w:hAnsi="华文中宋" w:eastAsia="仿宋"/>
          <w:sz w:val="32"/>
          <w:szCs w:val="32"/>
        </w:rPr>
      </w:pPr>
    </w:p>
    <w:p>
      <w:pPr>
        <w:spacing w:line="360" w:lineRule="auto"/>
        <w:rPr>
          <w:rFonts w:hint="eastAsia" w:ascii="仿宋_GB2312" w:hAnsi="华文中宋" w:eastAsia="仿宋"/>
          <w:sz w:val="32"/>
          <w:szCs w:val="32"/>
        </w:rPr>
      </w:pPr>
    </w:p>
    <w:p>
      <w:pPr>
        <w:spacing w:line="360" w:lineRule="auto"/>
        <w:rPr>
          <w:rFonts w:hint="eastAsia" w:ascii="仿宋_GB2312" w:hAnsi="华文中宋" w:eastAsia="仿宋"/>
          <w:sz w:val="32"/>
          <w:szCs w:val="32"/>
        </w:rPr>
      </w:pPr>
    </w:p>
    <w:p>
      <w:pPr>
        <w:spacing w:line="360" w:lineRule="auto"/>
        <w:rPr>
          <w:rFonts w:hint="eastAsia" w:ascii="仿宋_GB2312" w:hAnsi="华文中宋" w:eastAsia="仿宋"/>
          <w:sz w:val="32"/>
          <w:szCs w:val="32"/>
        </w:rPr>
      </w:pPr>
    </w:p>
    <w:p>
      <w:pPr>
        <w:spacing w:line="360" w:lineRule="auto"/>
        <w:rPr>
          <w:rFonts w:hint="eastAsia" w:ascii="仿宋_GB2312" w:hAnsi="华文中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43251"/>
    <w:rsid w:val="7EC43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2018-04-08T05:41:00Z</dcterms:created>
  <dc:creator>Administrator</dc:creator>
  <cp:lastModifiedBy>Administrator</cp:lastModifiedBy>
  <dcterms:modified xsi:type="dcterms:W3CDTF">2018-04-08T05:43:05Z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