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DF7" w:rsidRPr="007B2F28" w:rsidRDefault="00140DF7" w:rsidP="00140DF7">
      <w:pPr>
        <w:pStyle w:val="a3"/>
        <w:spacing w:before="0" w:beforeAutospacing="0" w:after="0" w:afterAutospacing="0" w:line="720" w:lineRule="atLeast"/>
        <w:rPr>
          <w:rFonts w:ascii="Calibri" w:eastAsia="FangSong" w:hAnsi="Calibri" w:cs="Calibri"/>
          <w:color w:val="333333"/>
          <w:sz w:val="32"/>
          <w:szCs w:val="32"/>
        </w:rPr>
      </w:pPr>
      <w:r>
        <w:rPr>
          <w:rFonts w:ascii="Calibri" w:eastAsia="FangSong" w:hAnsi="Calibri" w:cs="Calibri" w:hint="eastAsia"/>
          <w:color w:val="333333"/>
          <w:sz w:val="32"/>
          <w:szCs w:val="32"/>
        </w:rPr>
        <w:t>附件</w:t>
      </w:r>
      <w:r>
        <w:rPr>
          <w:rFonts w:ascii="Calibri" w:eastAsia="FangSong" w:hAnsi="Calibri" w:cs="Calibri" w:hint="eastAsia"/>
          <w:color w:val="333333"/>
          <w:sz w:val="32"/>
          <w:szCs w:val="32"/>
        </w:rPr>
        <w:t>2</w:t>
      </w:r>
    </w:p>
    <w:p w:rsidR="00140DF7" w:rsidRPr="007B2F28" w:rsidRDefault="00140DF7" w:rsidP="00140DF7">
      <w:pPr>
        <w:widowControl/>
        <w:adjustRightInd w:val="0"/>
        <w:snapToGrid w:val="0"/>
        <w:spacing w:line="560" w:lineRule="exact"/>
        <w:jc w:val="center"/>
        <w:rPr>
          <w:rFonts w:ascii="仿宋_GB2312" w:eastAsia="仿宋_GB2312" w:hAnsi="仿宋_GB2312" w:cs="仿宋_GB2312"/>
          <w:b/>
          <w:bCs/>
          <w:sz w:val="32"/>
          <w:szCs w:val="32"/>
        </w:rPr>
      </w:pPr>
      <w:r w:rsidRPr="007B2F28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中国循环经济协会会员登记表</w:t>
      </w:r>
    </w:p>
    <w:p w:rsidR="00140DF7" w:rsidRPr="007B2F28" w:rsidRDefault="00140DF7" w:rsidP="00140DF7">
      <w:pPr>
        <w:widowControl/>
        <w:adjustRightInd w:val="0"/>
        <w:snapToGrid w:val="0"/>
        <w:spacing w:line="560" w:lineRule="exact"/>
        <w:rPr>
          <w:rFonts w:ascii="仿宋_GB2312" w:eastAsia="仿宋_GB2312" w:hAnsi="Calibri" w:cs="Times New Roman"/>
          <w:sz w:val="32"/>
          <w:szCs w:val="32"/>
        </w:rPr>
      </w:pPr>
    </w:p>
    <w:tbl>
      <w:tblPr>
        <w:tblW w:w="96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17"/>
        <w:gridCol w:w="63"/>
        <w:gridCol w:w="1076"/>
        <w:gridCol w:w="1076"/>
        <w:gridCol w:w="1427"/>
        <w:gridCol w:w="245"/>
        <w:gridCol w:w="1441"/>
        <w:gridCol w:w="1501"/>
        <w:gridCol w:w="1284"/>
      </w:tblGrid>
      <w:tr w:rsidR="00140DF7" w:rsidRPr="007B2F28" w:rsidTr="007C1259">
        <w:trPr>
          <w:cantSplit/>
          <w:trHeight w:val="289"/>
          <w:jc w:val="center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F7" w:rsidRPr="007B2F28" w:rsidRDefault="00140DF7" w:rsidP="007C1259">
            <w:pPr>
              <w:widowControl/>
              <w:adjustRightInd w:val="0"/>
              <w:snapToGrid w:val="0"/>
              <w:spacing w:line="340" w:lineRule="exact"/>
              <w:jc w:val="left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 w:rsidRPr="007B2F28"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单位名称</w:t>
            </w:r>
          </w:p>
        </w:tc>
        <w:tc>
          <w:tcPr>
            <w:tcW w:w="81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DF7" w:rsidRPr="007B2F28" w:rsidRDefault="00140DF7" w:rsidP="007C125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</w:tr>
      <w:tr w:rsidR="00140DF7" w:rsidRPr="007B2F28" w:rsidTr="007C1259">
        <w:trPr>
          <w:cantSplit/>
          <w:trHeight w:val="399"/>
          <w:jc w:val="center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F7" w:rsidRPr="007B2F28" w:rsidRDefault="00140DF7" w:rsidP="007C1259">
            <w:pPr>
              <w:widowControl/>
              <w:adjustRightInd w:val="0"/>
              <w:snapToGrid w:val="0"/>
              <w:spacing w:line="340" w:lineRule="exact"/>
              <w:jc w:val="left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 w:rsidRPr="007B2F28"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通讯地址</w:t>
            </w:r>
          </w:p>
        </w:tc>
        <w:tc>
          <w:tcPr>
            <w:tcW w:w="81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DF7" w:rsidRPr="007B2F28" w:rsidRDefault="00140DF7" w:rsidP="007C125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</w:tr>
      <w:tr w:rsidR="00140DF7" w:rsidRPr="007B2F28" w:rsidTr="007C1259">
        <w:trPr>
          <w:cantSplit/>
          <w:trHeight w:val="359"/>
          <w:jc w:val="center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F7" w:rsidRPr="007B2F28" w:rsidRDefault="00140DF7" w:rsidP="007C1259">
            <w:pPr>
              <w:widowControl/>
              <w:adjustRightInd w:val="0"/>
              <w:snapToGrid w:val="0"/>
              <w:spacing w:line="340" w:lineRule="exact"/>
              <w:jc w:val="left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 w:rsidRPr="007B2F28"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上年度收入</w:t>
            </w:r>
          </w:p>
        </w:tc>
        <w:tc>
          <w:tcPr>
            <w:tcW w:w="3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DF7" w:rsidRPr="007B2F28" w:rsidRDefault="00140DF7" w:rsidP="007C1259">
            <w:pPr>
              <w:widowControl/>
              <w:adjustRightInd w:val="0"/>
              <w:snapToGrid w:val="0"/>
              <w:spacing w:line="340" w:lineRule="exact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F7" w:rsidRPr="007B2F28" w:rsidRDefault="00140DF7" w:rsidP="007C1259">
            <w:pPr>
              <w:widowControl/>
              <w:adjustRightInd w:val="0"/>
              <w:snapToGrid w:val="0"/>
              <w:spacing w:line="340" w:lineRule="exact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 w:rsidRPr="007B2F28"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员工人数</w:t>
            </w: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DF7" w:rsidRPr="007B2F28" w:rsidRDefault="00140DF7" w:rsidP="007C1259">
            <w:pPr>
              <w:widowControl/>
              <w:adjustRightInd w:val="0"/>
              <w:snapToGrid w:val="0"/>
              <w:spacing w:line="340" w:lineRule="exact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</w:tr>
      <w:tr w:rsidR="00140DF7" w:rsidRPr="007B2F28" w:rsidTr="007C1259">
        <w:trPr>
          <w:cantSplit/>
          <w:trHeight w:val="2614"/>
          <w:jc w:val="center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F7" w:rsidRPr="007B2F28" w:rsidRDefault="00140DF7" w:rsidP="007C1259">
            <w:pPr>
              <w:widowControl/>
              <w:adjustRightInd w:val="0"/>
              <w:snapToGrid w:val="0"/>
              <w:spacing w:line="340" w:lineRule="exact"/>
              <w:jc w:val="left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 w:rsidRPr="007B2F28"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所属行业</w:t>
            </w:r>
          </w:p>
        </w:tc>
        <w:tc>
          <w:tcPr>
            <w:tcW w:w="81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F7" w:rsidRPr="007B2F28" w:rsidRDefault="00140DF7" w:rsidP="007C1259">
            <w:pPr>
              <w:widowControl/>
              <w:adjustRightInd w:val="0"/>
              <w:snapToGrid w:val="0"/>
              <w:spacing w:line="340" w:lineRule="exact"/>
              <w:jc w:val="left"/>
              <w:rPr>
                <w:rFonts w:ascii="仿宋_GB2312" w:eastAsia="仿宋_GB2312" w:hAnsi="仿宋_GB2312" w:cs="仿宋_GB2312"/>
                <w:bCs/>
                <w:position w:val="6"/>
                <w:sz w:val="24"/>
                <w:szCs w:val="24"/>
              </w:rPr>
            </w:pPr>
            <w:r w:rsidRPr="007B2F28">
              <w:rPr>
                <w:rFonts w:ascii="仿宋_GB2312" w:eastAsia="仿宋_GB2312" w:hAnsi="Wingdings 2" w:cs="仿宋_GB2312" w:hint="eastAsia"/>
                <w:bCs/>
                <w:position w:val="6"/>
                <w:sz w:val="24"/>
                <w:szCs w:val="24"/>
              </w:rPr>
              <w:sym w:font="Wingdings 2" w:char="F0A3"/>
            </w:r>
            <w:r w:rsidRPr="007B2F28">
              <w:rPr>
                <w:rFonts w:ascii="仿宋_GB2312" w:eastAsia="仿宋_GB2312" w:hAnsi="仿宋_GB2312" w:cs="仿宋_GB2312" w:hint="eastAsia"/>
                <w:bCs/>
                <w:position w:val="6"/>
                <w:sz w:val="24"/>
                <w:szCs w:val="24"/>
              </w:rPr>
              <w:t xml:space="preserve">煤炭                 </w:t>
            </w:r>
            <w:r w:rsidRPr="007B2F28">
              <w:rPr>
                <w:rFonts w:ascii="仿宋_GB2312" w:eastAsia="仿宋_GB2312" w:hAnsi="Wingdings 2" w:cs="仿宋_GB2312" w:hint="eastAsia"/>
                <w:bCs/>
                <w:position w:val="6"/>
                <w:sz w:val="24"/>
                <w:szCs w:val="24"/>
              </w:rPr>
              <w:sym w:font="Wingdings 2" w:char="F0A3"/>
            </w:r>
            <w:r w:rsidRPr="007B2F28">
              <w:rPr>
                <w:rFonts w:ascii="仿宋_GB2312" w:eastAsia="仿宋_GB2312" w:hAnsi="仿宋_GB2312" w:cs="仿宋_GB2312" w:hint="eastAsia"/>
                <w:bCs/>
                <w:position w:val="6"/>
                <w:sz w:val="24"/>
                <w:szCs w:val="24"/>
              </w:rPr>
              <w:t xml:space="preserve">电力                   </w:t>
            </w:r>
            <w:r w:rsidRPr="007B2F28">
              <w:rPr>
                <w:rFonts w:ascii="仿宋_GB2312" w:eastAsia="仿宋_GB2312" w:hAnsi="Wingdings 2" w:cs="仿宋_GB2312" w:hint="eastAsia"/>
                <w:bCs/>
                <w:position w:val="6"/>
                <w:sz w:val="24"/>
                <w:szCs w:val="24"/>
              </w:rPr>
              <w:sym w:font="Wingdings 2" w:char="F0A3"/>
            </w:r>
            <w:r w:rsidRPr="007B2F28">
              <w:rPr>
                <w:rFonts w:ascii="仿宋_GB2312" w:eastAsia="仿宋_GB2312" w:hAnsi="仿宋_GB2312" w:cs="仿宋_GB2312" w:hint="eastAsia"/>
                <w:bCs/>
                <w:position w:val="6"/>
                <w:sz w:val="24"/>
                <w:szCs w:val="24"/>
              </w:rPr>
              <w:t xml:space="preserve">钢铁     </w:t>
            </w:r>
          </w:p>
          <w:p w:rsidR="00140DF7" w:rsidRDefault="00140DF7" w:rsidP="007C1259">
            <w:pPr>
              <w:widowControl/>
              <w:adjustRightInd w:val="0"/>
              <w:snapToGrid w:val="0"/>
              <w:spacing w:line="340" w:lineRule="exact"/>
              <w:jc w:val="left"/>
              <w:rPr>
                <w:rFonts w:ascii="仿宋_GB2312" w:eastAsia="仿宋_GB2312" w:hAnsi="仿宋_GB2312" w:cs="仿宋_GB2312"/>
                <w:bCs/>
                <w:position w:val="6"/>
                <w:sz w:val="24"/>
                <w:szCs w:val="24"/>
              </w:rPr>
            </w:pPr>
            <w:r w:rsidRPr="007B2F28">
              <w:rPr>
                <w:rFonts w:ascii="仿宋_GB2312" w:eastAsia="仿宋_GB2312" w:hAnsi="Wingdings 2" w:cs="仿宋_GB2312" w:hint="eastAsia"/>
                <w:bCs/>
                <w:position w:val="6"/>
                <w:sz w:val="24"/>
                <w:szCs w:val="24"/>
              </w:rPr>
              <w:sym w:font="Wingdings 2" w:char="F0A3"/>
            </w:r>
            <w:r w:rsidRPr="007B2F28">
              <w:rPr>
                <w:rFonts w:ascii="仿宋_GB2312" w:eastAsia="仿宋_GB2312" w:hAnsi="仿宋_GB2312" w:cs="仿宋_GB2312" w:hint="eastAsia"/>
                <w:bCs/>
                <w:position w:val="6"/>
                <w:sz w:val="24"/>
                <w:szCs w:val="24"/>
              </w:rPr>
              <w:t xml:space="preserve">石油化工             </w:t>
            </w:r>
            <w:r w:rsidRPr="007B2F28">
              <w:rPr>
                <w:rFonts w:ascii="仿宋_GB2312" w:eastAsia="仿宋_GB2312" w:hAnsi="Wingdings 2" w:cs="仿宋_GB2312" w:hint="eastAsia"/>
                <w:bCs/>
                <w:position w:val="6"/>
                <w:sz w:val="24"/>
                <w:szCs w:val="24"/>
              </w:rPr>
              <w:sym w:font="Wingdings 2" w:char="F0A3"/>
            </w:r>
            <w:r w:rsidRPr="007B2F28">
              <w:rPr>
                <w:rFonts w:ascii="仿宋_GB2312" w:eastAsia="仿宋_GB2312" w:hAnsi="仿宋_GB2312" w:cs="仿宋_GB2312" w:hint="eastAsia"/>
                <w:bCs/>
                <w:position w:val="6"/>
                <w:sz w:val="24"/>
                <w:szCs w:val="24"/>
              </w:rPr>
              <w:t xml:space="preserve">有色金属              </w:t>
            </w:r>
            <w:r>
              <w:rPr>
                <w:rFonts w:ascii="仿宋_GB2312" w:eastAsia="仿宋_GB2312" w:hAnsi="仿宋_GB2312" w:cs="仿宋_GB2312"/>
                <w:bCs/>
                <w:position w:val="6"/>
                <w:sz w:val="24"/>
                <w:szCs w:val="24"/>
              </w:rPr>
              <w:t xml:space="preserve"> </w:t>
            </w:r>
            <w:r w:rsidRPr="007B2F28">
              <w:rPr>
                <w:rFonts w:ascii="仿宋_GB2312" w:eastAsia="仿宋_GB2312" w:hAnsi="Wingdings 2" w:cs="仿宋_GB2312" w:hint="eastAsia"/>
                <w:bCs/>
                <w:position w:val="6"/>
                <w:sz w:val="24"/>
                <w:szCs w:val="24"/>
              </w:rPr>
              <w:sym w:font="Wingdings 2" w:char="F0A3"/>
            </w:r>
            <w:r>
              <w:rPr>
                <w:rFonts w:ascii="仿宋_GB2312" w:eastAsia="仿宋_GB2312" w:hAnsi="Wingdings 2" w:cs="仿宋_GB2312" w:hint="eastAsia"/>
                <w:bCs/>
                <w:position w:val="6"/>
                <w:sz w:val="24"/>
                <w:szCs w:val="24"/>
              </w:rPr>
              <w:t>建材</w:t>
            </w:r>
            <w:r w:rsidRPr="007B2F28">
              <w:rPr>
                <w:rFonts w:ascii="仿宋_GB2312" w:eastAsia="仿宋_GB2312" w:hAnsi="仿宋_GB2312" w:cs="仿宋_GB2312" w:hint="eastAsia"/>
                <w:bCs/>
                <w:position w:val="6"/>
                <w:sz w:val="24"/>
                <w:szCs w:val="24"/>
              </w:rPr>
              <w:t xml:space="preserve"> </w:t>
            </w:r>
          </w:p>
          <w:p w:rsidR="00140DF7" w:rsidRPr="007B2F28" w:rsidRDefault="00140DF7" w:rsidP="007C1259">
            <w:pPr>
              <w:widowControl/>
              <w:adjustRightInd w:val="0"/>
              <w:snapToGrid w:val="0"/>
              <w:spacing w:line="340" w:lineRule="exact"/>
              <w:jc w:val="left"/>
              <w:rPr>
                <w:rFonts w:ascii="仿宋_GB2312" w:eastAsia="仿宋_GB2312" w:hAnsi="仿宋_GB2312" w:cs="仿宋_GB2312"/>
                <w:bCs/>
                <w:position w:val="6"/>
                <w:sz w:val="24"/>
                <w:szCs w:val="24"/>
              </w:rPr>
            </w:pPr>
            <w:r w:rsidRPr="007B2F28">
              <w:rPr>
                <w:rFonts w:ascii="仿宋_GB2312" w:eastAsia="仿宋_GB2312" w:hAnsi="Wingdings 2" w:cs="仿宋_GB2312" w:hint="eastAsia"/>
                <w:bCs/>
                <w:position w:val="6"/>
                <w:sz w:val="24"/>
                <w:szCs w:val="24"/>
              </w:rPr>
              <w:sym w:font="Wingdings 2" w:char="F0A3"/>
            </w:r>
            <w:r w:rsidRPr="007B2F28">
              <w:rPr>
                <w:rFonts w:ascii="仿宋_GB2312" w:eastAsia="仿宋_GB2312" w:hAnsi="仿宋_GB2312" w:cs="仿宋_GB2312" w:hint="eastAsia"/>
                <w:bCs/>
                <w:position w:val="6"/>
                <w:sz w:val="24"/>
                <w:szCs w:val="24"/>
              </w:rPr>
              <w:t xml:space="preserve">工业固废综合利用    </w:t>
            </w:r>
            <w:r>
              <w:rPr>
                <w:rFonts w:ascii="仿宋_GB2312" w:eastAsia="仿宋_GB2312" w:hAnsi="仿宋_GB2312" w:cs="仿宋_GB2312" w:hint="eastAsia"/>
                <w:bCs/>
                <w:position w:val="6"/>
                <w:sz w:val="24"/>
                <w:szCs w:val="24"/>
              </w:rPr>
              <w:t xml:space="preserve"> </w:t>
            </w:r>
            <w:r w:rsidRPr="007B2F28">
              <w:rPr>
                <w:rFonts w:ascii="仿宋_GB2312" w:eastAsia="仿宋_GB2312" w:hAnsi="Wingdings 2" w:cs="仿宋_GB2312" w:hint="eastAsia"/>
                <w:bCs/>
                <w:position w:val="6"/>
                <w:sz w:val="24"/>
                <w:szCs w:val="24"/>
              </w:rPr>
              <w:sym w:font="Wingdings 2" w:char="F0A3"/>
            </w:r>
            <w:r w:rsidRPr="007B2F28">
              <w:rPr>
                <w:rFonts w:ascii="仿宋_GB2312" w:eastAsia="仿宋_GB2312" w:hAnsi="仿宋_GB2312" w:cs="仿宋_GB2312" w:hint="eastAsia"/>
                <w:bCs/>
                <w:position w:val="6"/>
                <w:sz w:val="24"/>
                <w:szCs w:val="24"/>
              </w:rPr>
              <w:t xml:space="preserve">城市资源循环利用     </w:t>
            </w:r>
            <w:r>
              <w:rPr>
                <w:rFonts w:ascii="仿宋_GB2312" w:eastAsia="仿宋_GB2312" w:hAnsi="仿宋_GB2312" w:cs="仿宋_GB2312"/>
                <w:bCs/>
                <w:position w:val="6"/>
                <w:sz w:val="24"/>
                <w:szCs w:val="24"/>
              </w:rPr>
              <w:t xml:space="preserve">  </w:t>
            </w:r>
            <w:r w:rsidRPr="007B2F28">
              <w:rPr>
                <w:rFonts w:ascii="仿宋_GB2312" w:eastAsia="仿宋_GB2312" w:hAnsi="Wingdings 2" w:cs="仿宋_GB2312" w:hint="eastAsia"/>
                <w:bCs/>
                <w:position w:val="6"/>
                <w:sz w:val="24"/>
                <w:szCs w:val="24"/>
              </w:rPr>
              <w:sym w:font="Wingdings 2" w:char="F0A3"/>
            </w:r>
            <w:r w:rsidRPr="007B2F28">
              <w:rPr>
                <w:rFonts w:ascii="仿宋_GB2312" w:eastAsia="仿宋_GB2312" w:hAnsi="仿宋_GB2312" w:cs="仿宋_GB2312" w:hint="eastAsia"/>
                <w:bCs/>
                <w:position w:val="6"/>
                <w:sz w:val="24"/>
                <w:szCs w:val="24"/>
              </w:rPr>
              <w:t xml:space="preserve">危险废弃物资源化       </w:t>
            </w:r>
            <w:r w:rsidRPr="007B2F28">
              <w:rPr>
                <w:rFonts w:ascii="仿宋_GB2312" w:eastAsia="仿宋_GB2312" w:hAnsi="Wingdings 2" w:cs="仿宋_GB2312" w:hint="eastAsia"/>
                <w:bCs/>
                <w:position w:val="6"/>
                <w:sz w:val="24"/>
                <w:szCs w:val="24"/>
              </w:rPr>
              <w:sym w:font="Wingdings 2" w:char="F0A3"/>
            </w:r>
            <w:r w:rsidRPr="007B2F28">
              <w:rPr>
                <w:rFonts w:ascii="仿宋_GB2312" w:eastAsia="仿宋_GB2312" w:hAnsi="仿宋_GB2312" w:cs="仿宋_GB2312" w:hint="eastAsia"/>
                <w:bCs/>
                <w:position w:val="6"/>
                <w:sz w:val="24"/>
                <w:szCs w:val="24"/>
              </w:rPr>
              <w:t xml:space="preserve">城镇固废资源化      </w:t>
            </w:r>
            <w:r>
              <w:rPr>
                <w:rFonts w:ascii="仿宋_GB2312" w:eastAsia="仿宋_GB2312" w:hAnsi="仿宋_GB2312" w:cs="仿宋_GB2312" w:hint="eastAsia"/>
                <w:bCs/>
                <w:position w:val="6"/>
                <w:sz w:val="24"/>
                <w:szCs w:val="24"/>
              </w:rPr>
              <w:t xml:space="preserve"> </w:t>
            </w:r>
            <w:r w:rsidRPr="007B2F28">
              <w:rPr>
                <w:rFonts w:ascii="仿宋_GB2312" w:eastAsia="仿宋_GB2312" w:hAnsi="Wingdings 2" w:cs="仿宋_GB2312" w:hint="eastAsia"/>
                <w:bCs/>
                <w:position w:val="6"/>
                <w:sz w:val="24"/>
                <w:szCs w:val="24"/>
              </w:rPr>
              <w:sym w:font="Wingdings 2" w:char="F0A3"/>
            </w:r>
            <w:r w:rsidRPr="007B2F28">
              <w:rPr>
                <w:rFonts w:ascii="仿宋_GB2312" w:eastAsia="仿宋_GB2312" w:hAnsi="仿宋_GB2312" w:cs="仿宋_GB2312" w:hint="eastAsia"/>
                <w:bCs/>
                <w:position w:val="6"/>
                <w:sz w:val="24"/>
                <w:szCs w:val="24"/>
              </w:rPr>
              <w:t xml:space="preserve">可再生能源           </w:t>
            </w:r>
            <w:r>
              <w:rPr>
                <w:rFonts w:ascii="仿宋_GB2312" w:eastAsia="仿宋_GB2312" w:hAnsi="仿宋_GB2312" w:cs="仿宋_GB2312"/>
                <w:bCs/>
                <w:position w:val="6"/>
                <w:sz w:val="24"/>
                <w:szCs w:val="24"/>
              </w:rPr>
              <w:t xml:space="preserve">  </w:t>
            </w:r>
            <w:r w:rsidRPr="007B2F28">
              <w:rPr>
                <w:rFonts w:ascii="仿宋_GB2312" w:eastAsia="仿宋_GB2312" w:hAnsi="Wingdings 2" w:cs="仿宋_GB2312" w:hint="eastAsia"/>
                <w:bCs/>
                <w:position w:val="6"/>
                <w:sz w:val="24"/>
                <w:szCs w:val="24"/>
              </w:rPr>
              <w:sym w:font="Wingdings 2" w:char="F0A3"/>
            </w:r>
            <w:r w:rsidRPr="007B2F28">
              <w:rPr>
                <w:rFonts w:ascii="仿宋_GB2312" w:eastAsia="仿宋_GB2312" w:hAnsi="仿宋_GB2312" w:cs="仿宋_GB2312" w:hint="eastAsia"/>
                <w:bCs/>
                <w:position w:val="6"/>
                <w:sz w:val="24"/>
                <w:szCs w:val="24"/>
              </w:rPr>
              <w:t xml:space="preserve">绿色制造与再制造       </w:t>
            </w:r>
            <w:r w:rsidRPr="007B2F28">
              <w:rPr>
                <w:rFonts w:ascii="仿宋_GB2312" w:eastAsia="仿宋_GB2312" w:hAnsi="Wingdings 2" w:cs="仿宋_GB2312" w:hint="eastAsia"/>
                <w:bCs/>
                <w:position w:val="6"/>
                <w:sz w:val="24"/>
                <w:szCs w:val="24"/>
              </w:rPr>
              <w:sym w:font="Wingdings 2" w:char="F0A3"/>
            </w:r>
            <w:r w:rsidRPr="007B2F28">
              <w:rPr>
                <w:rFonts w:ascii="仿宋_GB2312" w:eastAsia="仿宋_GB2312" w:hAnsi="仿宋_GB2312" w:cs="仿宋_GB2312" w:hint="eastAsia"/>
                <w:bCs/>
                <w:position w:val="6"/>
                <w:sz w:val="24"/>
                <w:szCs w:val="24"/>
              </w:rPr>
              <w:t>废旧纺织品综合利用</w:t>
            </w:r>
            <w:r>
              <w:rPr>
                <w:rFonts w:ascii="仿宋_GB2312" w:eastAsia="仿宋_GB2312" w:hAnsi="仿宋_GB2312" w:cs="仿宋_GB2312" w:hint="eastAsia"/>
                <w:bCs/>
                <w:position w:val="6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/>
                <w:bCs/>
                <w:position w:val="6"/>
                <w:sz w:val="24"/>
                <w:szCs w:val="24"/>
              </w:rPr>
              <w:t xml:space="preserve">  </w:t>
            </w:r>
            <w:r w:rsidRPr="007B2F28">
              <w:rPr>
                <w:rFonts w:ascii="仿宋_GB2312" w:eastAsia="仿宋_GB2312" w:hAnsi="Wingdings 2" w:cs="仿宋_GB2312" w:hint="eastAsia"/>
                <w:bCs/>
                <w:position w:val="6"/>
                <w:sz w:val="24"/>
                <w:szCs w:val="24"/>
              </w:rPr>
              <w:sym w:font="Wingdings 2" w:char="F0A3"/>
            </w:r>
            <w:r w:rsidRPr="007B2F28">
              <w:rPr>
                <w:rFonts w:ascii="仿宋_GB2312" w:eastAsia="仿宋_GB2312" w:hAnsi="仿宋_GB2312" w:cs="仿宋_GB2312" w:hint="eastAsia"/>
                <w:bCs/>
                <w:position w:val="6"/>
                <w:sz w:val="24"/>
                <w:szCs w:val="24"/>
              </w:rPr>
              <w:t xml:space="preserve">废弃电器电子 </w:t>
            </w:r>
            <w:r>
              <w:rPr>
                <w:rFonts w:ascii="仿宋_GB2312" w:eastAsia="仿宋_GB2312" w:hAnsi="仿宋_GB2312" w:cs="仿宋_GB2312"/>
                <w:bCs/>
                <w:position w:val="6"/>
                <w:sz w:val="24"/>
                <w:szCs w:val="24"/>
              </w:rPr>
              <w:t xml:space="preserve">          </w:t>
            </w:r>
            <w:r w:rsidRPr="007B2F28">
              <w:rPr>
                <w:rFonts w:ascii="仿宋_GB2312" w:eastAsia="仿宋_GB2312" w:hAnsi="Wingdings 2" w:cs="仿宋_GB2312" w:hint="eastAsia"/>
                <w:bCs/>
                <w:position w:val="6"/>
                <w:sz w:val="24"/>
                <w:szCs w:val="24"/>
              </w:rPr>
              <w:sym w:font="Wingdings 2" w:char="F0A3"/>
            </w:r>
            <w:r w:rsidRPr="007B2F28">
              <w:rPr>
                <w:rFonts w:ascii="仿宋_GB2312" w:eastAsia="仿宋_GB2312" w:hAnsi="仿宋_GB2312" w:cs="仿宋_GB2312" w:hint="eastAsia"/>
                <w:bCs/>
                <w:position w:val="6"/>
                <w:sz w:val="24"/>
                <w:szCs w:val="24"/>
              </w:rPr>
              <w:t xml:space="preserve">农业循环经济        </w:t>
            </w:r>
            <w:r>
              <w:rPr>
                <w:rFonts w:ascii="仿宋_GB2312" w:eastAsia="仿宋_GB2312" w:hAnsi="仿宋_GB2312" w:cs="仿宋_GB2312" w:hint="eastAsia"/>
                <w:bCs/>
                <w:position w:val="6"/>
                <w:sz w:val="24"/>
                <w:szCs w:val="24"/>
              </w:rPr>
              <w:t xml:space="preserve"> </w:t>
            </w:r>
            <w:r w:rsidRPr="007B2F28">
              <w:rPr>
                <w:rFonts w:ascii="仿宋_GB2312" w:eastAsia="仿宋_GB2312" w:hAnsi="仿宋_GB2312" w:cs="仿宋_GB2312" w:hint="eastAsia"/>
                <w:bCs/>
                <w:position w:val="6"/>
                <w:sz w:val="24"/>
                <w:szCs w:val="24"/>
              </w:rPr>
              <w:t xml:space="preserve">  </w:t>
            </w:r>
            <w:r w:rsidRPr="007B2F28">
              <w:rPr>
                <w:rFonts w:ascii="仿宋_GB2312" w:eastAsia="仿宋_GB2312" w:hAnsi="Wingdings 2" w:cs="仿宋_GB2312" w:hint="eastAsia"/>
                <w:bCs/>
                <w:position w:val="6"/>
                <w:sz w:val="24"/>
                <w:szCs w:val="24"/>
              </w:rPr>
              <w:sym w:font="Wingdings 2" w:char="F0A3"/>
            </w:r>
            <w:r w:rsidRPr="007B2F28">
              <w:rPr>
                <w:rFonts w:ascii="仿宋_GB2312" w:eastAsia="仿宋_GB2312" w:hAnsi="仿宋_GB2312" w:cs="仿宋_GB2312" w:hint="eastAsia"/>
                <w:bCs/>
                <w:position w:val="6"/>
                <w:sz w:val="24"/>
                <w:szCs w:val="24"/>
              </w:rPr>
              <w:t>互联网+资源循环利用</w:t>
            </w:r>
            <w:r>
              <w:rPr>
                <w:rFonts w:ascii="仿宋_GB2312" w:eastAsia="仿宋_GB2312" w:hAnsi="仿宋_GB2312" w:cs="仿宋_GB2312" w:hint="eastAsia"/>
                <w:bCs/>
                <w:position w:val="6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/>
                <w:bCs/>
                <w:position w:val="6"/>
                <w:sz w:val="24"/>
                <w:szCs w:val="24"/>
              </w:rPr>
              <w:t xml:space="preserve"> </w:t>
            </w:r>
            <w:r w:rsidRPr="007B2F28">
              <w:rPr>
                <w:rFonts w:ascii="仿宋_GB2312" w:eastAsia="仿宋_GB2312" w:hAnsi="Wingdings 2" w:cs="仿宋_GB2312" w:hint="eastAsia"/>
                <w:bCs/>
                <w:position w:val="6"/>
                <w:sz w:val="24"/>
                <w:szCs w:val="24"/>
              </w:rPr>
              <w:sym w:font="Wingdings 2" w:char="F0A3"/>
            </w:r>
            <w:r w:rsidRPr="007B2F28">
              <w:rPr>
                <w:rFonts w:ascii="仿宋_GB2312" w:eastAsia="仿宋_GB2312" w:hAnsi="仿宋_GB2312" w:cs="仿宋_GB2312" w:hint="eastAsia"/>
                <w:bCs/>
                <w:position w:val="6"/>
                <w:sz w:val="24"/>
                <w:szCs w:val="24"/>
              </w:rPr>
              <w:t xml:space="preserve">废旧电池回收处置     </w:t>
            </w:r>
            <w:r>
              <w:rPr>
                <w:rFonts w:ascii="仿宋_GB2312" w:eastAsia="仿宋_GB2312" w:hAnsi="仿宋_GB2312" w:cs="仿宋_GB2312"/>
                <w:bCs/>
                <w:position w:val="6"/>
                <w:sz w:val="24"/>
                <w:szCs w:val="24"/>
              </w:rPr>
              <w:t xml:space="preserve">  </w:t>
            </w:r>
            <w:r w:rsidRPr="007B2F28">
              <w:rPr>
                <w:rFonts w:ascii="仿宋_GB2312" w:eastAsia="仿宋_GB2312" w:hAnsi="Wingdings 2" w:cs="仿宋_GB2312" w:hint="eastAsia"/>
                <w:bCs/>
                <w:position w:val="6"/>
                <w:sz w:val="24"/>
                <w:szCs w:val="24"/>
              </w:rPr>
              <w:sym w:font="Wingdings 2" w:char="F0A3"/>
            </w:r>
            <w:r w:rsidRPr="007B2F28">
              <w:rPr>
                <w:rFonts w:ascii="仿宋_GB2312" w:eastAsia="仿宋_GB2312" w:hAnsi="仿宋_GB2312" w:cs="仿宋_GB2312" w:hint="eastAsia"/>
                <w:bCs/>
                <w:position w:val="6"/>
                <w:sz w:val="24"/>
                <w:szCs w:val="24"/>
              </w:rPr>
              <w:t xml:space="preserve">金融服务业          </w:t>
            </w:r>
          </w:p>
          <w:p w:rsidR="00140DF7" w:rsidRPr="007B2F28" w:rsidRDefault="00140DF7" w:rsidP="007C1259">
            <w:pPr>
              <w:widowControl/>
              <w:adjustRightInd w:val="0"/>
              <w:snapToGrid w:val="0"/>
              <w:spacing w:line="340" w:lineRule="exact"/>
              <w:jc w:val="left"/>
              <w:rPr>
                <w:rFonts w:ascii="仿宋_GB2312" w:eastAsia="仿宋_GB2312" w:hAnsi="仿宋_GB2312" w:cs="仿宋_GB2312"/>
                <w:bCs/>
                <w:position w:val="6"/>
                <w:sz w:val="24"/>
                <w:szCs w:val="24"/>
              </w:rPr>
            </w:pPr>
            <w:r w:rsidRPr="007B2F28">
              <w:rPr>
                <w:rFonts w:ascii="仿宋_GB2312" w:eastAsia="仿宋_GB2312" w:hAnsi="Wingdings 2" w:cs="仿宋_GB2312" w:hint="eastAsia"/>
                <w:bCs/>
                <w:position w:val="6"/>
                <w:sz w:val="24"/>
                <w:szCs w:val="24"/>
              </w:rPr>
              <w:sym w:font="Wingdings 2" w:char="F0A3"/>
            </w:r>
            <w:r w:rsidRPr="007B2F28">
              <w:rPr>
                <w:rFonts w:ascii="仿宋_GB2312" w:eastAsia="仿宋_GB2312" w:hAnsi="仿宋_GB2312" w:cs="仿宋_GB2312" w:hint="eastAsia"/>
                <w:bCs/>
                <w:position w:val="6"/>
                <w:sz w:val="24"/>
                <w:szCs w:val="24"/>
              </w:rPr>
              <w:t xml:space="preserve">其他服务业 </w:t>
            </w:r>
          </w:p>
          <w:p w:rsidR="00140DF7" w:rsidRPr="007B2F28" w:rsidRDefault="00140DF7" w:rsidP="007C1259">
            <w:pPr>
              <w:widowControl/>
              <w:adjustRightInd w:val="0"/>
              <w:snapToGrid w:val="0"/>
              <w:spacing w:line="340" w:lineRule="exact"/>
              <w:rPr>
                <w:rFonts w:ascii="仿宋_GB2312" w:eastAsia="仿宋_GB2312" w:hAnsi="仿宋_GB2312" w:cs="仿宋_GB2312"/>
                <w:bCs/>
                <w:position w:val="6"/>
                <w:sz w:val="24"/>
                <w:szCs w:val="24"/>
              </w:rPr>
            </w:pPr>
            <w:r w:rsidRPr="007B2F28">
              <w:rPr>
                <w:rFonts w:ascii="仿宋_GB2312" w:eastAsia="仿宋_GB2312" w:hAnsi="仿宋_GB2312" w:cs="仿宋_GB2312" w:hint="eastAsia"/>
                <w:bCs/>
                <w:position w:val="6"/>
                <w:sz w:val="24"/>
                <w:szCs w:val="24"/>
              </w:rPr>
              <w:t>（请选择一项标注，若以上无符合选项请在此栏手写备注）</w:t>
            </w:r>
          </w:p>
          <w:p w:rsidR="00140DF7" w:rsidRPr="007B2F28" w:rsidRDefault="00140DF7" w:rsidP="007C1259">
            <w:pPr>
              <w:widowControl/>
              <w:adjustRightInd w:val="0"/>
              <w:snapToGrid w:val="0"/>
              <w:spacing w:line="340" w:lineRule="exact"/>
              <w:rPr>
                <w:rFonts w:ascii="仿宋_GB2312" w:eastAsia="仿宋_GB2312" w:hAnsi="仿宋_GB2312" w:cs="仿宋_GB2312"/>
                <w:bCs/>
                <w:position w:val="6"/>
                <w:sz w:val="24"/>
                <w:szCs w:val="24"/>
                <w:u w:val="single"/>
              </w:rPr>
            </w:pPr>
            <w:r w:rsidRPr="007B2F28">
              <w:rPr>
                <w:rFonts w:ascii="仿宋_GB2312" w:eastAsia="仿宋_GB2312" w:hAnsi="仿宋_GB2312" w:cs="仿宋_GB2312" w:hint="eastAsia"/>
                <w:bCs/>
                <w:position w:val="6"/>
                <w:sz w:val="24"/>
                <w:szCs w:val="24"/>
              </w:rPr>
              <w:t xml:space="preserve"> </w:t>
            </w:r>
            <w:r w:rsidRPr="007B2F28">
              <w:rPr>
                <w:rFonts w:ascii="仿宋_GB2312" w:eastAsia="仿宋_GB2312" w:hAnsi="仿宋_GB2312" w:cs="仿宋_GB2312" w:hint="eastAsia"/>
                <w:bCs/>
                <w:position w:val="6"/>
                <w:sz w:val="24"/>
                <w:szCs w:val="24"/>
                <w:u w:val="single"/>
              </w:rPr>
              <w:t xml:space="preserve">                                                              </w:t>
            </w:r>
          </w:p>
        </w:tc>
      </w:tr>
      <w:tr w:rsidR="00140DF7" w:rsidRPr="007B2F28" w:rsidTr="007C1259">
        <w:trPr>
          <w:cantSplit/>
          <w:trHeight w:val="283"/>
          <w:jc w:val="center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F7" w:rsidRPr="007B2F28" w:rsidRDefault="00140DF7" w:rsidP="007C1259">
            <w:pPr>
              <w:widowControl/>
              <w:adjustRightInd w:val="0"/>
              <w:snapToGrid w:val="0"/>
              <w:spacing w:line="340" w:lineRule="exact"/>
              <w:jc w:val="left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 w:rsidRPr="007B2F28"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单位网址</w:t>
            </w:r>
          </w:p>
        </w:tc>
        <w:tc>
          <w:tcPr>
            <w:tcW w:w="2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DF7" w:rsidRPr="007B2F28" w:rsidRDefault="00140DF7" w:rsidP="007C125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F7" w:rsidRPr="007B2F28" w:rsidRDefault="00140DF7" w:rsidP="007C125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 w:rsidRPr="007B2F28"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邮政编码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DF7" w:rsidRPr="007B2F28" w:rsidRDefault="00140DF7" w:rsidP="007C125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F7" w:rsidRPr="007B2F28" w:rsidRDefault="00140DF7" w:rsidP="007C125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 w:rsidRPr="007B2F28"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传真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DF7" w:rsidRPr="007B2F28" w:rsidRDefault="00140DF7" w:rsidP="007C125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</w:tr>
      <w:tr w:rsidR="00140DF7" w:rsidRPr="007B2F28" w:rsidTr="007C1259">
        <w:trPr>
          <w:cantSplit/>
          <w:trHeight w:val="283"/>
          <w:jc w:val="center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DF7" w:rsidRPr="007B2F28" w:rsidRDefault="00140DF7" w:rsidP="007C1259">
            <w:pPr>
              <w:widowControl/>
              <w:adjustRightInd w:val="0"/>
              <w:snapToGrid w:val="0"/>
              <w:spacing w:line="340" w:lineRule="exact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F7" w:rsidRPr="007B2F28" w:rsidRDefault="00140DF7" w:rsidP="007C125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 w:rsidRPr="007B2F28"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姓名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F7" w:rsidRPr="007B2F28" w:rsidRDefault="00140DF7" w:rsidP="007C125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 w:rsidRPr="007B2F28"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职务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F7" w:rsidRPr="007B2F28" w:rsidRDefault="00140DF7" w:rsidP="007C125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 w:rsidRPr="007B2F28"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办公电话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F7" w:rsidRPr="007B2F28" w:rsidRDefault="00140DF7" w:rsidP="007C125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 w:rsidRPr="007B2F28"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手机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F7" w:rsidRPr="007B2F28" w:rsidRDefault="00140DF7" w:rsidP="007C125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 w:rsidRPr="007B2F28"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微信号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F7" w:rsidRPr="007B2F28" w:rsidRDefault="00140DF7" w:rsidP="007C125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 w:rsidRPr="007B2F28"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E-mail</w:t>
            </w:r>
          </w:p>
        </w:tc>
      </w:tr>
      <w:tr w:rsidR="00140DF7" w:rsidRPr="007B2F28" w:rsidTr="007C1259">
        <w:trPr>
          <w:cantSplit/>
          <w:trHeight w:val="283"/>
          <w:jc w:val="center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F7" w:rsidRPr="007B2F28" w:rsidRDefault="00140DF7" w:rsidP="007C1259">
            <w:pPr>
              <w:widowControl/>
              <w:adjustRightInd w:val="0"/>
              <w:snapToGrid w:val="0"/>
              <w:spacing w:line="340" w:lineRule="exact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 w:rsidRPr="007B2F28"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单位领导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DF7" w:rsidRPr="007B2F28" w:rsidRDefault="00140DF7" w:rsidP="007C125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DF7" w:rsidRPr="007B2F28" w:rsidRDefault="00140DF7" w:rsidP="007C125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DF7" w:rsidRPr="007B2F28" w:rsidRDefault="00140DF7" w:rsidP="007C125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DF7" w:rsidRPr="007B2F28" w:rsidRDefault="00140DF7" w:rsidP="007C125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DF7" w:rsidRPr="007B2F28" w:rsidRDefault="00140DF7" w:rsidP="007C125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DF7" w:rsidRPr="007B2F28" w:rsidRDefault="00140DF7" w:rsidP="007C125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</w:tr>
      <w:tr w:rsidR="00140DF7" w:rsidRPr="007B2F28" w:rsidTr="007C1259">
        <w:trPr>
          <w:cantSplit/>
          <w:trHeight w:val="283"/>
          <w:jc w:val="center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F7" w:rsidRPr="007B2F28" w:rsidRDefault="00140DF7" w:rsidP="007C1259">
            <w:pPr>
              <w:widowControl/>
              <w:adjustRightInd w:val="0"/>
              <w:snapToGrid w:val="0"/>
              <w:spacing w:line="340" w:lineRule="exact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 w:rsidRPr="007B2F28"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部门领导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DF7" w:rsidRPr="007B2F28" w:rsidRDefault="00140DF7" w:rsidP="007C125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DF7" w:rsidRPr="007B2F28" w:rsidRDefault="00140DF7" w:rsidP="007C125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DF7" w:rsidRPr="007B2F28" w:rsidRDefault="00140DF7" w:rsidP="007C125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DF7" w:rsidRPr="007B2F28" w:rsidRDefault="00140DF7" w:rsidP="007C125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DF7" w:rsidRPr="007B2F28" w:rsidRDefault="00140DF7" w:rsidP="007C125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DF7" w:rsidRPr="007B2F28" w:rsidRDefault="00140DF7" w:rsidP="007C125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</w:tr>
      <w:tr w:rsidR="00140DF7" w:rsidRPr="007B2F28" w:rsidTr="007C1259">
        <w:trPr>
          <w:cantSplit/>
          <w:trHeight w:val="283"/>
          <w:jc w:val="center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F7" w:rsidRPr="007B2F28" w:rsidRDefault="00140DF7" w:rsidP="007C1259">
            <w:pPr>
              <w:widowControl/>
              <w:adjustRightInd w:val="0"/>
              <w:snapToGrid w:val="0"/>
              <w:spacing w:line="340" w:lineRule="exact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 w:rsidRPr="007B2F28"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业务联系人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DF7" w:rsidRPr="007B2F28" w:rsidRDefault="00140DF7" w:rsidP="007C125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DF7" w:rsidRPr="007B2F28" w:rsidRDefault="00140DF7" w:rsidP="007C125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DF7" w:rsidRPr="007B2F28" w:rsidRDefault="00140DF7" w:rsidP="007C125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DF7" w:rsidRPr="007B2F28" w:rsidRDefault="00140DF7" w:rsidP="007C125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DF7" w:rsidRPr="007B2F28" w:rsidRDefault="00140DF7" w:rsidP="007C125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DF7" w:rsidRPr="007B2F28" w:rsidRDefault="00140DF7" w:rsidP="007C125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</w:tr>
      <w:tr w:rsidR="00140DF7" w:rsidRPr="007B2F28" w:rsidTr="007C1259">
        <w:trPr>
          <w:cantSplit/>
          <w:trHeight w:val="283"/>
          <w:jc w:val="center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F7" w:rsidRPr="007B2F28" w:rsidRDefault="00140DF7" w:rsidP="007C1259">
            <w:pPr>
              <w:widowControl/>
              <w:adjustRightInd w:val="0"/>
              <w:snapToGrid w:val="0"/>
              <w:spacing w:line="340" w:lineRule="exact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 w:rsidRPr="007B2F28"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日常联系人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DF7" w:rsidRPr="007B2F28" w:rsidRDefault="00140DF7" w:rsidP="007C125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DF7" w:rsidRPr="007B2F28" w:rsidRDefault="00140DF7" w:rsidP="007C125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DF7" w:rsidRPr="007B2F28" w:rsidRDefault="00140DF7" w:rsidP="007C125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DF7" w:rsidRPr="007B2F28" w:rsidRDefault="00140DF7" w:rsidP="007C125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DF7" w:rsidRPr="007B2F28" w:rsidRDefault="00140DF7" w:rsidP="007C125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DF7" w:rsidRPr="007B2F28" w:rsidRDefault="00140DF7" w:rsidP="007C125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</w:tr>
      <w:tr w:rsidR="00140DF7" w:rsidRPr="007B2F28" w:rsidTr="007C1259">
        <w:trPr>
          <w:cantSplit/>
          <w:trHeight w:val="283"/>
          <w:jc w:val="center"/>
        </w:trPr>
        <w:tc>
          <w:tcPr>
            <w:tcW w:w="96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F7" w:rsidRPr="007B2F28" w:rsidRDefault="00140DF7" w:rsidP="007C1259">
            <w:pPr>
              <w:widowControl/>
              <w:adjustRightInd w:val="0"/>
              <w:snapToGrid w:val="0"/>
              <w:spacing w:line="340" w:lineRule="exact"/>
              <w:ind w:firstLineChars="200" w:firstLine="480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 w:rsidRPr="007B2F28"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请认真填写以上信息，会员有效期内，若信息发生变更，请及时与我们联系，以便更好地为您提供服务。</w:t>
            </w:r>
          </w:p>
        </w:tc>
      </w:tr>
      <w:tr w:rsidR="00140DF7" w:rsidRPr="007B2F28" w:rsidTr="007C1259">
        <w:trPr>
          <w:cantSplit/>
          <w:trHeight w:val="2936"/>
          <w:jc w:val="center"/>
        </w:trPr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F7" w:rsidRPr="007B2F28" w:rsidRDefault="00140DF7" w:rsidP="007C1259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 w:rsidRPr="007B2F28"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申请级别</w:t>
            </w:r>
          </w:p>
        </w:tc>
        <w:tc>
          <w:tcPr>
            <w:tcW w:w="80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F7" w:rsidRPr="007B2F28" w:rsidRDefault="00140DF7" w:rsidP="007C1259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 w:rsidRPr="007B2F28">
              <w:rPr>
                <w:rFonts w:ascii="仿宋_GB2312" w:eastAsia="仿宋_GB2312" w:hAnsi="Wingdings 2" w:cs="仿宋_GB2312" w:hint="eastAsia"/>
                <w:bCs/>
                <w:sz w:val="24"/>
                <w:szCs w:val="24"/>
              </w:rPr>
              <w:sym w:font="Wingdings 2" w:char="F0A3"/>
            </w:r>
            <w:r w:rsidRPr="007B2F28"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副会长</w:t>
            </w:r>
            <w:r w:rsidRPr="007B2F28">
              <w:rPr>
                <w:rFonts w:ascii="仿宋_GB2312" w:eastAsia="仿宋_GB2312" w:hAnsi="仿宋_GB2312" w:cs="仿宋_GB2312" w:hint="eastAsia"/>
                <w:bCs/>
                <w:sz w:val="24"/>
                <w:szCs w:val="24"/>
                <w:shd w:val="clear" w:color="auto" w:fill="FFFFFF"/>
              </w:rPr>
              <w:t>100000元</w:t>
            </w:r>
            <w:r w:rsidRPr="007B2F28"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 xml:space="preserve">/年          </w:t>
            </w:r>
            <w:r w:rsidRPr="007B2F28">
              <w:rPr>
                <w:rFonts w:ascii="仿宋_GB2312" w:eastAsia="仿宋_GB2312" w:hAnsi="Wingdings 2" w:cs="仿宋_GB2312" w:hint="eastAsia"/>
                <w:bCs/>
                <w:sz w:val="24"/>
                <w:szCs w:val="24"/>
              </w:rPr>
              <w:sym w:font="Wingdings 2" w:char="F0A3"/>
            </w:r>
            <w:r w:rsidRPr="007B2F28"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常务理事30000元/年</w:t>
            </w:r>
          </w:p>
          <w:p w:rsidR="00140DF7" w:rsidRPr="007B2F28" w:rsidRDefault="00140DF7" w:rsidP="007C1259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 w:rsidRPr="007B2F28">
              <w:rPr>
                <w:rFonts w:ascii="仿宋_GB2312" w:eastAsia="仿宋_GB2312" w:hAnsi="Wingdings 2" w:cs="仿宋_GB2312" w:hint="eastAsia"/>
                <w:bCs/>
                <w:sz w:val="24"/>
                <w:szCs w:val="24"/>
              </w:rPr>
              <w:sym w:font="Wingdings 2" w:char="F0A3"/>
            </w:r>
            <w:r w:rsidRPr="007B2F28"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 xml:space="preserve">理  事10000元/年           </w:t>
            </w:r>
            <w:r w:rsidRPr="007B2F28">
              <w:rPr>
                <w:rFonts w:ascii="仿宋_GB2312" w:eastAsia="仿宋_GB2312" w:hAnsi="Wingdings 2" w:cs="仿宋_GB2312" w:hint="eastAsia"/>
                <w:bCs/>
                <w:sz w:val="24"/>
                <w:szCs w:val="24"/>
              </w:rPr>
              <w:sym w:font="Wingdings 2" w:char="F0A3"/>
            </w:r>
            <w:r w:rsidRPr="007B2F28"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普通会员4000元/年</w:t>
            </w:r>
          </w:p>
          <w:p w:rsidR="00140DF7" w:rsidRPr="007B2F28" w:rsidRDefault="00140DF7" w:rsidP="007C1259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 w:rsidRPr="007B2F28"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收款单位：中国循环经济协会</w:t>
            </w:r>
          </w:p>
          <w:p w:rsidR="00140DF7" w:rsidRPr="007B2F28" w:rsidRDefault="00140DF7" w:rsidP="007C1259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 w:rsidRPr="007B2F28"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开户行：建设银行北京展览路支行</w:t>
            </w:r>
          </w:p>
          <w:p w:rsidR="00140DF7" w:rsidRPr="007B2F28" w:rsidRDefault="00140DF7" w:rsidP="007C1259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 w:rsidRPr="007B2F28"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账号：1100  1117  6000  5900  0030</w:t>
            </w:r>
          </w:p>
          <w:p w:rsidR="00140DF7" w:rsidRPr="007B2F28" w:rsidRDefault="00140DF7" w:rsidP="007C1259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 w:rsidRPr="007B2F28"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注：汇款后请将汇款底联传真至协会，或电话告知。</w:t>
            </w:r>
          </w:p>
        </w:tc>
      </w:tr>
    </w:tbl>
    <w:p w:rsidR="00140DF7" w:rsidRPr="007B2F28" w:rsidRDefault="00140DF7" w:rsidP="00140DF7">
      <w:pPr>
        <w:pStyle w:val="a3"/>
        <w:spacing w:before="0" w:beforeAutospacing="0" w:after="0" w:afterAutospacing="0" w:line="720" w:lineRule="atLeast"/>
        <w:rPr>
          <w:rFonts w:ascii="Calibri" w:eastAsia="FangSong" w:hAnsi="Calibri" w:cs="Calibri"/>
          <w:color w:val="333333"/>
          <w:sz w:val="32"/>
          <w:szCs w:val="32"/>
        </w:rPr>
      </w:pPr>
    </w:p>
    <w:p w:rsidR="0023443A" w:rsidRPr="00140DF7" w:rsidRDefault="0023443A"/>
    <w:sectPr w:rsidR="0023443A" w:rsidRPr="00140DF7" w:rsidSect="002344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angSong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40DF7"/>
    <w:rsid w:val="00140DF7"/>
    <w:rsid w:val="00234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D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0DF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Kicaz</dc:creator>
  <cp:lastModifiedBy>Kicaz</cp:lastModifiedBy>
  <cp:revision>1</cp:revision>
  <dcterms:created xsi:type="dcterms:W3CDTF">2020-03-17T02:01:00Z</dcterms:created>
  <dcterms:modified xsi:type="dcterms:W3CDTF">2020-03-17T02:01:00Z</dcterms:modified>
</cp:coreProperties>
</file>