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11" w:rsidRPr="006F4E68" w:rsidRDefault="005D68F6" w:rsidP="007C5B11">
      <w:pPr>
        <w:widowControl/>
        <w:jc w:val="left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附件</w:t>
      </w:r>
    </w:p>
    <w:tbl>
      <w:tblPr>
        <w:tblpPr w:leftFromText="180" w:rightFromText="180" w:vertAnchor="text" w:horzAnchor="page" w:tblpXSpec="center" w:tblpY="788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5"/>
        <w:gridCol w:w="6915"/>
      </w:tblGrid>
      <w:tr w:rsidR="007C5B11" w:rsidTr="00380017">
        <w:tc>
          <w:tcPr>
            <w:tcW w:w="1585" w:type="dxa"/>
            <w:shd w:val="clear" w:color="auto" w:fill="9DD3A3"/>
            <w:vAlign w:val="center"/>
          </w:tcPr>
          <w:p w:rsidR="007C5B11" w:rsidRPr="006F4E68" w:rsidRDefault="007C5B11" w:rsidP="0038001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6F4E68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时  间</w:t>
            </w:r>
          </w:p>
        </w:tc>
        <w:tc>
          <w:tcPr>
            <w:tcW w:w="6915" w:type="dxa"/>
            <w:shd w:val="clear" w:color="auto" w:fill="9DD3A3"/>
            <w:vAlign w:val="center"/>
          </w:tcPr>
          <w:p w:rsidR="007C5B11" w:rsidRPr="006F4E68" w:rsidRDefault="007C5B11" w:rsidP="0038001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6F4E68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会  议  内  容</w:t>
            </w:r>
          </w:p>
        </w:tc>
      </w:tr>
      <w:tr w:rsidR="007C5B11" w:rsidTr="00380017">
        <w:tc>
          <w:tcPr>
            <w:tcW w:w="1585" w:type="dxa"/>
            <w:shd w:val="clear" w:color="auto" w:fill="61B86A"/>
            <w:vAlign w:val="center"/>
          </w:tcPr>
          <w:p w:rsidR="007C5B11" w:rsidRPr="006F4E68" w:rsidRDefault="007C5B11" w:rsidP="0038001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6F4E68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08:00-09:00</w:t>
            </w:r>
          </w:p>
        </w:tc>
        <w:tc>
          <w:tcPr>
            <w:tcW w:w="6915" w:type="dxa"/>
            <w:shd w:val="clear" w:color="auto" w:fill="61B86A"/>
            <w:vAlign w:val="center"/>
          </w:tcPr>
          <w:p w:rsidR="007C5B11" w:rsidRPr="006F4E68" w:rsidRDefault="007C5B11" w:rsidP="00380017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6F4E68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贵宾（VIP）</w:t>
            </w:r>
            <w:r w:rsidRPr="006F4E68"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  <w:t>参观</w:t>
            </w:r>
            <w:r w:rsidRPr="006F4E68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2</w:t>
            </w:r>
            <w:r w:rsidRPr="006F4E68"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  <w:t>017</w:t>
            </w:r>
            <w:r w:rsidRPr="006F4E68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中国国际循环经济展览会</w:t>
            </w:r>
          </w:p>
        </w:tc>
      </w:tr>
      <w:tr w:rsidR="007C5B11" w:rsidTr="00380017">
        <w:trPr>
          <w:trHeight w:val="1003"/>
        </w:trPr>
        <w:tc>
          <w:tcPr>
            <w:tcW w:w="1585" w:type="dxa"/>
            <w:vAlign w:val="center"/>
          </w:tcPr>
          <w:p w:rsidR="007C5B11" w:rsidRPr="006F4E68" w:rsidRDefault="00804A3A" w:rsidP="0038001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09:00-12:0</w:t>
            </w:r>
            <w:r w:rsidR="007C5B11" w:rsidRPr="006F4E68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6915" w:type="dxa"/>
            <w:vAlign w:val="center"/>
          </w:tcPr>
          <w:p w:rsidR="007C5B11" w:rsidRPr="006F4E68" w:rsidRDefault="007C5B11" w:rsidP="00380017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6F4E68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时  间：11月20日</w:t>
            </w:r>
          </w:p>
          <w:p w:rsidR="007C5B11" w:rsidRPr="006F4E68" w:rsidRDefault="007C5B11" w:rsidP="00380017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6F4E68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地  点：国家会议中心多功能报告厅</w:t>
            </w:r>
          </w:p>
          <w:p w:rsidR="007C5B11" w:rsidRPr="006F4E68" w:rsidRDefault="007C5B11" w:rsidP="00380017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6F4E68">
              <w:rPr>
                <w:rFonts w:ascii="仿宋" w:eastAsia="仿宋" w:hAnsi="仿宋" w:cs="仿宋" w:hint="eastAsia"/>
                <w:color w:val="000000"/>
                <w:sz w:val="24"/>
              </w:rPr>
              <w:t>主持人：中国循环经济协会会长 陆致成</w:t>
            </w:r>
          </w:p>
        </w:tc>
      </w:tr>
      <w:tr w:rsidR="007C5B11" w:rsidTr="00380017">
        <w:tc>
          <w:tcPr>
            <w:tcW w:w="1585" w:type="dxa"/>
            <w:vAlign w:val="center"/>
          </w:tcPr>
          <w:p w:rsidR="007C5B11" w:rsidRPr="006F4E68" w:rsidRDefault="007C5B11" w:rsidP="0038001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6F4E68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09:00-09:10</w:t>
            </w:r>
          </w:p>
        </w:tc>
        <w:tc>
          <w:tcPr>
            <w:tcW w:w="6915" w:type="dxa"/>
            <w:vAlign w:val="center"/>
          </w:tcPr>
          <w:p w:rsidR="007C5B11" w:rsidRPr="006F4E68" w:rsidRDefault="007C5B11" w:rsidP="00380017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6F4E68">
              <w:rPr>
                <w:rFonts w:ascii="仿宋" w:eastAsia="仿宋" w:hAnsi="仿宋" w:cs="仿宋" w:hint="eastAsia"/>
                <w:color w:val="000000"/>
                <w:sz w:val="24"/>
              </w:rPr>
              <w:t>践行绿色发展理念 建设社会主义新时代</w:t>
            </w:r>
          </w:p>
          <w:p w:rsidR="007C5B11" w:rsidRPr="006F4E68" w:rsidRDefault="00151B0E" w:rsidP="00151B0E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4F51CF">
              <w:rPr>
                <w:rFonts w:ascii="仿宋" w:eastAsia="仿宋" w:hAnsi="仿宋" w:cs="仿宋" w:hint="eastAsia"/>
                <w:color w:val="000000"/>
                <w:sz w:val="24"/>
              </w:rPr>
              <w:t>——</w:t>
            </w:r>
            <w:hyperlink r:id="rId8" w:tgtFrame="_blank" w:history="1">
              <w:r w:rsidRPr="004F51CF">
                <w:rPr>
                  <w:rFonts w:ascii="仿宋" w:eastAsia="仿宋" w:hAnsi="仿宋" w:cs="仿宋"/>
                  <w:color w:val="000000"/>
                  <w:sz w:val="24"/>
                </w:rPr>
                <w:t>第十届全国人大常委会</w:t>
              </w:r>
            </w:hyperlink>
            <w:r w:rsidRPr="004F51CF">
              <w:rPr>
                <w:rFonts w:ascii="仿宋" w:eastAsia="仿宋" w:hAnsi="仿宋" w:cs="仿宋"/>
                <w:color w:val="000000"/>
                <w:sz w:val="24"/>
              </w:rPr>
              <w:t>副委员长</w:t>
            </w:r>
            <w:r w:rsidRPr="004F51CF">
              <w:rPr>
                <w:rFonts w:ascii="仿宋" w:eastAsia="仿宋" w:hAnsi="仿宋" w:cs="仿宋" w:hint="eastAsia"/>
                <w:color w:val="000000"/>
                <w:sz w:val="24"/>
              </w:rPr>
              <w:t xml:space="preserve"> 顾秀莲</w:t>
            </w:r>
          </w:p>
        </w:tc>
      </w:tr>
      <w:tr w:rsidR="007C5B11" w:rsidTr="00380017">
        <w:tc>
          <w:tcPr>
            <w:tcW w:w="1585" w:type="dxa"/>
            <w:shd w:val="clear" w:color="auto" w:fill="9DD3A3"/>
            <w:vAlign w:val="center"/>
          </w:tcPr>
          <w:p w:rsidR="007C5B11" w:rsidRPr="006F4E68" w:rsidRDefault="007C5B11" w:rsidP="003800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F4E68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09:10-10:</w:t>
            </w:r>
            <w:r w:rsidR="00257C0E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6915" w:type="dxa"/>
            <w:shd w:val="clear" w:color="auto" w:fill="9DD3A3"/>
            <w:vAlign w:val="center"/>
          </w:tcPr>
          <w:p w:rsidR="007C5B11" w:rsidRPr="006F4E68" w:rsidRDefault="007C5B11" w:rsidP="00380017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6F4E68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主旨演讲</w:t>
            </w:r>
          </w:p>
        </w:tc>
      </w:tr>
      <w:tr w:rsidR="007C5B11" w:rsidTr="00380017">
        <w:tc>
          <w:tcPr>
            <w:tcW w:w="1585" w:type="dxa"/>
            <w:vAlign w:val="center"/>
          </w:tcPr>
          <w:p w:rsidR="007C5B11" w:rsidRPr="006F4E68" w:rsidRDefault="007C5B11" w:rsidP="003800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F4E68">
              <w:rPr>
                <w:rFonts w:ascii="仿宋" w:eastAsia="仿宋" w:hAnsi="仿宋" w:cs="仿宋" w:hint="eastAsia"/>
                <w:color w:val="000000"/>
                <w:sz w:val="24"/>
              </w:rPr>
              <w:t>09:10-09:25</w:t>
            </w:r>
          </w:p>
        </w:tc>
        <w:tc>
          <w:tcPr>
            <w:tcW w:w="6915" w:type="dxa"/>
            <w:vAlign w:val="center"/>
          </w:tcPr>
          <w:p w:rsidR="007C5B11" w:rsidRPr="006F4E68" w:rsidRDefault="007C5B11" w:rsidP="00380017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6F4E68">
              <w:rPr>
                <w:rFonts w:ascii="仿宋" w:eastAsia="仿宋" w:hAnsi="仿宋" w:cs="仿宋" w:hint="eastAsia"/>
                <w:color w:val="000000"/>
                <w:sz w:val="24"/>
              </w:rPr>
              <w:t>大力推进绿色发展，加快建设生态文明</w:t>
            </w:r>
          </w:p>
          <w:p w:rsidR="007C5B11" w:rsidRPr="006F4E68" w:rsidRDefault="00494BF5" w:rsidP="00380017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5D68F6">
              <w:rPr>
                <w:rFonts w:ascii="仿宋" w:eastAsia="仿宋" w:hAnsi="仿宋" w:cs="仿宋" w:hint="eastAsia"/>
                <w:color w:val="000000"/>
                <w:sz w:val="24"/>
              </w:rPr>
              <w:t>——国家发展改革委副秘书长 范恒山</w:t>
            </w:r>
          </w:p>
        </w:tc>
      </w:tr>
      <w:tr w:rsidR="007C5B11" w:rsidTr="00380017">
        <w:tc>
          <w:tcPr>
            <w:tcW w:w="1585" w:type="dxa"/>
            <w:vAlign w:val="center"/>
          </w:tcPr>
          <w:p w:rsidR="007C5B11" w:rsidRPr="006F4E68" w:rsidRDefault="007C5B11" w:rsidP="003800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F4E68">
              <w:rPr>
                <w:rFonts w:ascii="仿宋" w:eastAsia="仿宋" w:hAnsi="仿宋" w:cs="仿宋" w:hint="eastAsia"/>
                <w:color w:val="000000"/>
                <w:sz w:val="24"/>
              </w:rPr>
              <w:t>09:25-09:40</w:t>
            </w:r>
          </w:p>
        </w:tc>
        <w:tc>
          <w:tcPr>
            <w:tcW w:w="6915" w:type="dxa"/>
            <w:vAlign w:val="center"/>
          </w:tcPr>
          <w:p w:rsidR="007C5B11" w:rsidRPr="006F4E68" w:rsidRDefault="007C5B11" w:rsidP="00380017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6F4E68">
              <w:rPr>
                <w:rFonts w:ascii="仿宋" w:eastAsia="仿宋" w:hAnsi="仿宋" w:cs="仿宋" w:hint="eastAsia"/>
                <w:color w:val="000000"/>
                <w:sz w:val="24"/>
              </w:rPr>
              <w:t>着力发展绿色制造，推进工业转型升级</w:t>
            </w:r>
          </w:p>
          <w:p w:rsidR="007C5B11" w:rsidRPr="006F4E68" w:rsidRDefault="00494BF5" w:rsidP="00380017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5D68F6">
              <w:rPr>
                <w:rFonts w:ascii="仿宋" w:eastAsia="仿宋" w:hAnsi="仿宋" w:cs="仿宋" w:hint="eastAsia"/>
                <w:color w:val="000000"/>
                <w:sz w:val="24"/>
              </w:rPr>
              <w:t>——工业和信息化部节能与综合利用司司长 高云虎</w:t>
            </w:r>
          </w:p>
        </w:tc>
      </w:tr>
      <w:tr w:rsidR="007C5B11" w:rsidTr="00380017">
        <w:tc>
          <w:tcPr>
            <w:tcW w:w="1585" w:type="dxa"/>
            <w:vAlign w:val="center"/>
          </w:tcPr>
          <w:p w:rsidR="007C5B11" w:rsidRPr="006F4E68" w:rsidRDefault="007C5B11" w:rsidP="003800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F4E68">
              <w:rPr>
                <w:rFonts w:ascii="仿宋" w:eastAsia="仿宋" w:hAnsi="仿宋" w:cs="仿宋" w:hint="eastAsia"/>
                <w:color w:val="000000"/>
                <w:sz w:val="24"/>
              </w:rPr>
              <w:t>09:40-09:55</w:t>
            </w:r>
          </w:p>
        </w:tc>
        <w:tc>
          <w:tcPr>
            <w:tcW w:w="6915" w:type="dxa"/>
            <w:vAlign w:val="center"/>
          </w:tcPr>
          <w:p w:rsidR="007C5B11" w:rsidRPr="006F4E68" w:rsidRDefault="007C5B11" w:rsidP="00380017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6F4E68">
              <w:rPr>
                <w:rFonts w:ascii="仿宋" w:eastAsia="仿宋" w:hAnsi="仿宋" w:cs="仿宋" w:hint="eastAsia"/>
                <w:color w:val="000000"/>
                <w:sz w:val="24"/>
              </w:rPr>
              <w:t>强化源头预防减量，解决突出环境问题</w:t>
            </w:r>
          </w:p>
          <w:p w:rsidR="007C5B11" w:rsidRPr="005D68F6" w:rsidRDefault="007C5B11" w:rsidP="00257C0E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5D68F6">
              <w:rPr>
                <w:rFonts w:ascii="仿宋" w:eastAsia="仿宋" w:hAnsi="仿宋" w:cs="仿宋" w:hint="eastAsia"/>
                <w:color w:val="000000"/>
                <w:sz w:val="24"/>
              </w:rPr>
              <w:t>——</w:t>
            </w:r>
            <w:hyperlink r:id="rId9" w:tgtFrame="_blank" w:history="1">
              <w:r w:rsidR="005D68F6" w:rsidRPr="005D68F6">
                <w:rPr>
                  <w:rFonts w:ascii="仿宋" w:eastAsia="仿宋" w:hAnsi="仿宋" w:cs="仿宋"/>
                  <w:color w:val="000000"/>
                  <w:sz w:val="24"/>
                </w:rPr>
                <w:t>环境保护部政策法规司司长</w:t>
              </w:r>
              <w:r w:rsidR="00353D62">
                <w:rPr>
                  <w:rFonts w:ascii="仿宋" w:eastAsia="仿宋" w:hAnsi="仿宋" w:cs="仿宋" w:hint="eastAsia"/>
                  <w:color w:val="000000"/>
                  <w:sz w:val="24"/>
                </w:rPr>
                <w:t xml:space="preserve"> </w:t>
              </w:r>
              <w:r w:rsidR="005D68F6" w:rsidRPr="005D68F6">
                <w:rPr>
                  <w:rFonts w:ascii="仿宋" w:eastAsia="仿宋" w:hAnsi="仿宋" w:cs="仿宋"/>
                  <w:color w:val="000000"/>
                  <w:sz w:val="24"/>
                </w:rPr>
                <w:t>别涛</w:t>
              </w:r>
            </w:hyperlink>
          </w:p>
        </w:tc>
      </w:tr>
      <w:tr w:rsidR="007C5B11" w:rsidTr="00380017">
        <w:tc>
          <w:tcPr>
            <w:tcW w:w="1585" w:type="dxa"/>
            <w:vAlign w:val="center"/>
          </w:tcPr>
          <w:p w:rsidR="007C5B11" w:rsidRPr="006F4E68" w:rsidRDefault="007C5B11" w:rsidP="003800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F4E68">
              <w:rPr>
                <w:rFonts w:ascii="仿宋" w:eastAsia="仿宋" w:hAnsi="仿宋" w:cs="仿宋" w:hint="eastAsia"/>
                <w:color w:val="000000"/>
                <w:sz w:val="24"/>
              </w:rPr>
              <w:t>09:55-10:10</w:t>
            </w:r>
          </w:p>
        </w:tc>
        <w:tc>
          <w:tcPr>
            <w:tcW w:w="6915" w:type="dxa"/>
            <w:vAlign w:val="center"/>
          </w:tcPr>
          <w:p w:rsidR="007C5B11" w:rsidRPr="00795417" w:rsidRDefault="007C5B11" w:rsidP="00380017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795417">
              <w:rPr>
                <w:rFonts w:ascii="仿宋" w:eastAsia="仿宋" w:hAnsi="仿宋" w:cs="仿宋" w:hint="eastAsia"/>
                <w:color w:val="000000"/>
                <w:sz w:val="24"/>
              </w:rPr>
              <w:t>加强科技创新 建设生态文明</w:t>
            </w:r>
          </w:p>
          <w:p w:rsidR="007C5B11" w:rsidRPr="00795417" w:rsidRDefault="00494BF5" w:rsidP="00380017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5D68F6">
              <w:rPr>
                <w:rFonts w:ascii="仿宋" w:eastAsia="仿宋" w:hAnsi="仿宋" w:cs="仿宋" w:hint="eastAsia"/>
                <w:color w:val="000000"/>
                <w:sz w:val="24"/>
              </w:rPr>
              <w:t>——科学技术部</w:t>
            </w:r>
            <w:r w:rsidR="005734BA">
              <w:rPr>
                <w:rFonts w:ascii="仿宋" w:eastAsia="仿宋" w:hAnsi="仿宋" w:cs="仿宋" w:hint="eastAsia"/>
                <w:color w:val="000000"/>
                <w:sz w:val="24"/>
              </w:rPr>
              <w:t>社会发展</w:t>
            </w:r>
            <w:r w:rsidR="00353D62">
              <w:rPr>
                <w:rFonts w:ascii="仿宋" w:eastAsia="仿宋" w:hAnsi="仿宋" w:cs="仿宋" w:hint="eastAsia"/>
                <w:color w:val="000000"/>
                <w:sz w:val="24"/>
              </w:rPr>
              <w:t>科技</w:t>
            </w:r>
            <w:r w:rsidR="005734BA">
              <w:rPr>
                <w:rFonts w:ascii="仿宋" w:eastAsia="仿宋" w:hAnsi="仿宋" w:cs="仿宋" w:hint="eastAsia"/>
                <w:color w:val="000000"/>
                <w:sz w:val="24"/>
              </w:rPr>
              <w:t>司</w:t>
            </w:r>
            <w:bookmarkStart w:id="0" w:name="_GoBack"/>
            <w:bookmarkEnd w:id="0"/>
            <w:r w:rsidRPr="005D68F6">
              <w:rPr>
                <w:rFonts w:ascii="仿宋" w:eastAsia="仿宋" w:hAnsi="仿宋" w:cs="仿宋" w:hint="eastAsia"/>
                <w:color w:val="000000"/>
                <w:sz w:val="24"/>
              </w:rPr>
              <w:t>副司长 邓小明</w:t>
            </w:r>
          </w:p>
        </w:tc>
      </w:tr>
      <w:tr w:rsidR="007C5B11" w:rsidTr="00380017">
        <w:tc>
          <w:tcPr>
            <w:tcW w:w="1585" w:type="dxa"/>
            <w:shd w:val="clear" w:color="auto" w:fill="9DD3A3"/>
            <w:vAlign w:val="center"/>
          </w:tcPr>
          <w:p w:rsidR="007C5B11" w:rsidRPr="006F4E68" w:rsidRDefault="00257C0E" w:rsidP="003800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10:1</w:t>
            </w:r>
            <w:r w:rsidR="00804A3A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0-11:4</w:t>
            </w:r>
            <w:r w:rsidR="007C5B11" w:rsidRPr="006F4E68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6915" w:type="dxa"/>
            <w:shd w:val="clear" w:color="auto" w:fill="9DD3A3"/>
            <w:vAlign w:val="center"/>
          </w:tcPr>
          <w:p w:rsidR="007C5B11" w:rsidRPr="006F4E68" w:rsidRDefault="007C5B11" w:rsidP="00380017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6F4E68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主题演讲</w:t>
            </w:r>
          </w:p>
        </w:tc>
      </w:tr>
      <w:tr w:rsidR="00257C0E" w:rsidTr="00380017">
        <w:trPr>
          <w:trHeight w:val="102"/>
        </w:trPr>
        <w:tc>
          <w:tcPr>
            <w:tcW w:w="1585" w:type="dxa"/>
            <w:vAlign w:val="center"/>
          </w:tcPr>
          <w:p w:rsidR="00257C0E" w:rsidRPr="006F4E68" w:rsidRDefault="00257C0E" w:rsidP="00257C0E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F4E68">
              <w:rPr>
                <w:rFonts w:ascii="仿宋" w:eastAsia="仿宋" w:hAnsi="仿宋" w:cs="仿宋" w:hint="eastAsia"/>
                <w:color w:val="000000"/>
                <w:sz w:val="24"/>
              </w:rPr>
              <w:t>10:10-10：</w:t>
            </w:r>
            <w:r w:rsidR="00804A3A"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  <w:r w:rsidR="00CE0477">
              <w:rPr>
                <w:rFonts w:ascii="仿宋" w:eastAsia="仿宋" w:hAnsi="仿宋" w:cs="仿宋" w:hint="eastAsia"/>
                <w:color w:val="000000"/>
                <w:sz w:val="24"/>
              </w:rPr>
              <w:t>0</w:t>
            </w:r>
          </w:p>
        </w:tc>
        <w:tc>
          <w:tcPr>
            <w:tcW w:w="6915" w:type="dxa"/>
            <w:vAlign w:val="center"/>
          </w:tcPr>
          <w:p w:rsidR="00257C0E" w:rsidRPr="00795417" w:rsidRDefault="00257C0E" w:rsidP="00257C0E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494BF5">
              <w:rPr>
                <w:rFonts w:ascii="仿宋" w:eastAsia="仿宋" w:hAnsi="仿宋" w:cs="仿宋" w:hint="eastAsia"/>
                <w:color w:val="000000"/>
                <w:sz w:val="24"/>
              </w:rPr>
              <w:t>面向绿色发展的经济系统物质流核算</w:t>
            </w:r>
          </w:p>
          <w:p w:rsidR="00257C0E" w:rsidRPr="00795417" w:rsidRDefault="00257C0E" w:rsidP="00257C0E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795417">
              <w:rPr>
                <w:rFonts w:ascii="仿宋" w:eastAsia="仿宋" w:hAnsi="仿宋" w:cs="仿宋" w:hint="eastAsia"/>
                <w:color w:val="000000"/>
                <w:sz w:val="24"/>
              </w:rPr>
              <w:t>——</w:t>
            </w:r>
            <w:hyperlink r:id="rId10" w:tgtFrame="_blank" w:history="1">
              <w:r w:rsidRPr="00795417">
                <w:rPr>
                  <w:rFonts w:ascii="仿宋" w:eastAsia="仿宋" w:hAnsi="仿宋" w:cs="仿宋"/>
                  <w:color w:val="000000"/>
                  <w:sz w:val="24"/>
                </w:rPr>
                <w:t>环境保护部环境规划院院长</w:t>
              </w:r>
            </w:hyperlink>
            <w:r w:rsidR="00E22603">
              <w:rPr>
                <w:rFonts w:hint="eastAsia"/>
              </w:rPr>
              <w:t xml:space="preserve"> </w:t>
            </w:r>
            <w:r w:rsidRPr="00795417">
              <w:rPr>
                <w:rFonts w:ascii="仿宋" w:eastAsia="仿宋" w:hAnsi="仿宋" w:cs="仿宋"/>
                <w:color w:val="000000"/>
                <w:sz w:val="24"/>
              </w:rPr>
              <w:t>王金南</w:t>
            </w:r>
          </w:p>
        </w:tc>
      </w:tr>
      <w:tr w:rsidR="00257C0E" w:rsidTr="00380017">
        <w:trPr>
          <w:trHeight w:val="102"/>
        </w:trPr>
        <w:tc>
          <w:tcPr>
            <w:tcW w:w="1585" w:type="dxa"/>
            <w:vAlign w:val="center"/>
          </w:tcPr>
          <w:p w:rsidR="00257C0E" w:rsidRPr="006F4E68" w:rsidRDefault="00CE0477" w:rsidP="00804A3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10:30</w:t>
            </w:r>
            <w:r w:rsidR="00257C0E" w:rsidRPr="006F4E68">
              <w:rPr>
                <w:rFonts w:ascii="仿宋" w:eastAsia="仿宋" w:hAnsi="仿宋" w:cs="仿宋" w:hint="eastAsia"/>
                <w:color w:val="000000"/>
                <w:sz w:val="24"/>
              </w:rPr>
              <w:t>-10：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50</w:t>
            </w:r>
          </w:p>
        </w:tc>
        <w:tc>
          <w:tcPr>
            <w:tcW w:w="6915" w:type="dxa"/>
            <w:vAlign w:val="center"/>
          </w:tcPr>
          <w:p w:rsidR="00257C0E" w:rsidRPr="00C96B35" w:rsidRDefault="00257C0E" w:rsidP="00257C0E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C96B35">
              <w:rPr>
                <w:rFonts w:ascii="仿宋" w:eastAsia="仿宋" w:hAnsi="仿宋" w:cs="仿宋" w:hint="eastAsia"/>
                <w:color w:val="000000"/>
                <w:sz w:val="24"/>
              </w:rPr>
              <w:t>深入推进生态文明体制改革的思考</w:t>
            </w:r>
          </w:p>
          <w:p w:rsidR="00257C0E" w:rsidRPr="006F4E68" w:rsidRDefault="00257C0E" w:rsidP="00257C0E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C96B35">
              <w:rPr>
                <w:rFonts w:ascii="仿宋" w:eastAsia="仿宋" w:hAnsi="仿宋" w:cs="仿宋" w:hint="eastAsia"/>
                <w:color w:val="000000"/>
                <w:sz w:val="24"/>
              </w:rPr>
              <w:t>——中国科学院科技战略咨询研究院副院长 王毅</w:t>
            </w:r>
          </w:p>
        </w:tc>
      </w:tr>
      <w:tr w:rsidR="00257C0E" w:rsidTr="00380017">
        <w:trPr>
          <w:trHeight w:val="102"/>
        </w:trPr>
        <w:tc>
          <w:tcPr>
            <w:tcW w:w="1585" w:type="dxa"/>
            <w:vAlign w:val="center"/>
          </w:tcPr>
          <w:p w:rsidR="00257C0E" w:rsidRPr="006F4E68" w:rsidRDefault="00CE0477" w:rsidP="00257C0E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10:50</w:t>
            </w:r>
            <w:r w:rsidR="00804A3A">
              <w:rPr>
                <w:rFonts w:ascii="仿宋" w:eastAsia="仿宋" w:hAnsi="仿宋" w:cs="仿宋" w:hint="eastAsia"/>
                <w:color w:val="000000"/>
                <w:sz w:val="24"/>
              </w:rPr>
              <w:t>-11:1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0</w:t>
            </w:r>
          </w:p>
        </w:tc>
        <w:tc>
          <w:tcPr>
            <w:tcW w:w="6915" w:type="dxa"/>
            <w:vAlign w:val="center"/>
          </w:tcPr>
          <w:p w:rsidR="00257C0E" w:rsidRPr="00210BB0" w:rsidRDefault="00257C0E" w:rsidP="00257C0E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795417">
              <w:rPr>
                <w:rFonts w:ascii="仿宋" w:eastAsia="仿宋" w:hAnsi="仿宋" w:cs="仿宋" w:hint="eastAsia"/>
                <w:color w:val="000000"/>
                <w:sz w:val="24"/>
              </w:rPr>
              <w:t>新时代背景下的循环经济发展趋势</w:t>
            </w:r>
          </w:p>
          <w:p w:rsidR="00257C0E" w:rsidRPr="00210BB0" w:rsidRDefault="00257C0E" w:rsidP="00257C0E">
            <w:pPr>
              <w:spacing w:line="400" w:lineRule="exact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210BB0">
              <w:rPr>
                <w:rFonts w:ascii="仿宋" w:eastAsia="仿宋" w:hAnsi="仿宋" w:cs="仿宋"/>
                <w:color w:val="000000"/>
                <w:sz w:val="24"/>
              </w:rPr>
              <w:t>——中国循环经济协会首席政策专家 齐建国</w:t>
            </w:r>
          </w:p>
        </w:tc>
      </w:tr>
      <w:tr w:rsidR="00257C0E" w:rsidTr="00380017">
        <w:trPr>
          <w:trHeight w:val="102"/>
        </w:trPr>
        <w:tc>
          <w:tcPr>
            <w:tcW w:w="1585" w:type="dxa"/>
            <w:vAlign w:val="center"/>
          </w:tcPr>
          <w:p w:rsidR="00257C0E" w:rsidRPr="006F4E68" w:rsidRDefault="00804A3A" w:rsidP="00257C0E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11:1</w:t>
            </w:r>
            <w:r w:rsidR="00CE0477">
              <w:rPr>
                <w:rFonts w:ascii="仿宋" w:eastAsia="仿宋" w:hAnsi="仿宋" w:cs="仿宋" w:hint="eastAsia"/>
                <w:color w:val="000000"/>
                <w:sz w:val="24"/>
              </w:rPr>
              <w:t>0-11:25</w:t>
            </w:r>
          </w:p>
        </w:tc>
        <w:tc>
          <w:tcPr>
            <w:tcW w:w="6915" w:type="dxa"/>
            <w:vAlign w:val="center"/>
          </w:tcPr>
          <w:p w:rsidR="00257C0E" w:rsidRPr="00210BB0" w:rsidRDefault="00257C0E" w:rsidP="00257C0E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210BB0">
              <w:rPr>
                <w:rFonts w:ascii="仿宋" w:eastAsia="仿宋" w:hAnsi="仿宋" w:cs="仿宋" w:hint="eastAsia"/>
                <w:color w:val="000000"/>
                <w:sz w:val="24"/>
              </w:rPr>
              <w:t>金昌循环经济发展模式实践</w:t>
            </w:r>
          </w:p>
          <w:p w:rsidR="00257C0E" w:rsidRPr="00210BB0" w:rsidRDefault="00257C0E" w:rsidP="00257C0E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210BB0">
              <w:rPr>
                <w:rFonts w:ascii="仿宋" w:eastAsia="仿宋" w:hAnsi="仿宋" w:cs="仿宋" w:hint="eastAsia"/>
                <w:color w:val="000000"/>
                <w:sz w:val="24"/>
              </w:rPr>
              <w:t>——</w:t>
            </w:r>
            <w:r w:rsidR="00B5021D" w:rsidRPr="00B5021D">
              <w:rPr>
                <w:rFonts w:ascii="仿宋" w:eastAsia="仿宋" w:hAnsi="仿宋" w:cs="仿宋" w:hint="eastAsia"/>
                <w:color w:val="000000"/>
                <w:sz w:val="24"/>
              </w:rPr>
              <w:t>金昌市发展和改革委员会副主任 李英民</w:t>
            </w:r>
          </w:p>
        </w:tc>
      </w:tr>
      <w:tr w:rsidR="00257C0E" w:rsidTr="00380017">
        <w:trPr>
          <w:trHeight w:val="618"/>
        </w:trPr>
        <w:tc>
          <w:tcPr>
            <w:tcW w:w="1585" w:type="dxa"/>
            <w:vAlign w:val="center"/>
          </w:tcPr>
          <w:p w:rsidR="00257C0E" w:rsidRPr="006F4E68" w:rsidRDefault="00CE0477" w:rsidP="00257C0E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11:25</w:t>
            </w:r>
            <w:r w:rsidR="00804A3A">
              <w:rPr>
                <w:rFonts w:ascii="仿宋" w:eastAsia="仿宋" w:hAnsi="仿宋" w:cs="仿宋" w:hint="eastAsia"/>
                <w:color w:val="000000"/>
                <w:sz w:val="24"/>
              </w:rPr>
              <w:t>-11:4</w:t>
            </w:r>
            <w:r w:rsidR="00257C0E" w:rsidRPr="006F4E68">
              <w:rPr>
                <w:rFonts w:ascii="仿宋" w:eastAsia="仿宋" w:hAnsi="仿宋" w:cs="仿宋" w:hint="eastAsia"/>
                <w:color w:val="000000"/>
                <w:sz w:val="24"/>
              </w:rPr>
              <w:t>5</w:t>
            </w:r>
          </w:p>
        </w:tc>
        <w:tc>
          <w:tcPr>
            <w:tcW w:w="6915" w:type="dxa"/>
            <w:vAlign w:val="center"/>
          </w:tcPr>
          <w:p w:rsidR="00257C0E" w:rsidRPr="006F4E68" w:rsidRDefault="00B5021D" w:rsidP="00257C0E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B5021D">
              <w:rPr>
                <w:rFonts w:ascii="仿宋" w:eastAsia="仿宋" w:hAnsi="仿宋" w:cs="仿宋" w:hint="eastAsia"/>
                <w:color w:val="000000"/>
                <w:sz w:val="24"/>
              </w:rPr>
              <w:t>开采城市矿产 担起国家绿色发展使命</w:t>
            </w:r>
          </w:p>
          <w:p w:rsidR="00257C0E" w:rsidRPr="006F4E68" w:rsidRDefault="00257C0E" w:rsidP="00257C0E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6F4E68">
              <w:rPr>
                <w:rFonts w:ascii="仿宋" w:eastAsia="仿宋" w:hAnsi="仿宋" w:cs="仿宋" w:hint="eastAsia"/>
                <w:color w:val="000000"/>
                <w:sz w:val="24"/>
              </w:rPr>
              <w:t>——格林美股份有限公司董事长 许开华</w:t>
            </w:r>
          </w:p>
        </w:tc>
      </w:tr>
      <w:tr w:rsidR="00257C0E" w:rsidTr="00380017">
        <w:trPr>
          <w:trHeight w:val="382"/>
        </w:trPr>
        <w:tc>
          <w:tcPr>
            <w:tcW w:w="1585" w:type="dxa"/>
            <w:shd w:val="clear" w:color="auto" w:fill="9DD3A3"/>
            <w:vAlign w:val="center"/>
          </w:tcPr>
          <w:p w:rsidR="00257C0E" w:rsidRPr="006F4E68" w:rsidRDefault="00804A3A" w:rsidP="00257C0E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11:45-12:00</w:t>
            </w:r>
          </w:p>
        </w:tc>
        <w:tc>
          <w:tcPr>
            <w:tcW w:w="6915" w:type="dxa"/>
            <w:shd w:val="clear" w:color="auto" w:fill="9DD3A3"/>
            <w:vAlign w:val="center"/>
          </w:tcPr>
          <w:p w:rsidR="00257C0E" w:rsidRPr="006F4E68" w:rsidRDefault="00257C0E" w:rsidP="00257C0E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6F4E68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报告发布</w:t>
            </w:r>
          </w:p>
        </w:tc>
      </w:tr>
      <w:tr w:rsidR="00257C0E" w:rsidTr="00380017">
        <w:trPr>
          <w:trHeight w:val="699"/>
        </w:trPr>
        <w:tc>
          <w:tcPr>
            <w:tcW w:w="1585" w:type="dxa"/>
            <w:vAlign w:val="center"/>
          </w:tcPr>
          <w:p w:rsidR="00257C0E" w:rsidRPr="006F4E68" w:rsidRDefault="00804A3A" w:rsidP="00257C0E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11:45-12:0</w:t>
            </w:r>
            <w:r w:rsidR="00257C0E" w:rsidRPr="006F4E68">
              <w:rPr>
                <w:rFonts w:ascii="仿宋" w:eastAsia="仿宋" w:hAnsi="仿宋" w:cs="仿宋" w:hint="eastAsia"/>
                <w:color w:val="000000"/>
                <w:sz w:val="24"/>
              </w:rPr>
              <w:t>0</w:t>
            </w:r>
          </w:p>
        </w:tc>
        <w:tc>
          <w:tcPr>
            <w:tcW w:w="6915" w:type="dxa"/>
            <w:vAlign w:val="center"/>
          </w:tcPr>
          <w:p w:rsidR="00257C0E" w:rsidRPr="006F4E68" w:rsidRDefault="00257C0E" w:rsidP="00257C0E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6F4E68">
              <w:rPr>
                <w:rFonts w:ascii="仿宋" w:eastAsia="仿宋" w:hAnsi="仿宋" w:cs="仿宋" w:hint="eastAsia"/>
                <w:color w:val="000000"/>
                <w:sz w:val="24"/>
              </w:rPr>
              <w:t>发布《中国循环经济发展报告（2</w:t>
            </w:r>
            <w:r w:rsidRPr="006F4E68">
              <w:rPr>
                <w:rFonts w:ascii="仿宋" w:eastAsia="仿宋" w:hAnsi="仿宋" w:cs="仿宋"/>
                <w:color w:val="000000"/>
                <w:sz w:val="24"/>
              </w:rPr>
              <w:t>016）</w:t>
            </w:r>
            <w:r w:rsidRPr="006F4E68">
              <w:rPr>
                <w:rFonts w:ascii="仿宋" w:eastAsia="仿宋" w:hAnsi="仿宋" w:cs="仿宋" w:hint="eastAsia"/>
                <w:color w:val="000000"/>
                <w:sz w:val="24"/>
              </w:rPr>
              <w:t>》</w:t>
            </w:r>
          </w:p>
          <w:p w:rsidR="00257C0E" w:rsidRPr="006F4E68" w:rsidRDefault="00257C0E" w:rsidP="00257C0E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6F4E68">
              <w:rPr>
                <w:rFonts w:ascii="仿宋" w:eastAsia="仿宋" w:hAnsi="仿宋" w:cs="仿宋" w:hint="eastAsia"/>
                <w:color w:val="000000"/>
                <w:sz w:val="24"/>
              </w:rPr>
              <w:t>——中国循环经济协会</w:t>
            </w:r>
            <w:r w:rsidR="00595A49">
              <w:rPr>
                <w:rFonts w:ascii="仿宋" w:eastAsia="仿宋" w:hAnsi="仿宋" w:cs="仿宋" w:hint="eastAsia"/>
                <w:color w:val="000000"/>
                <w:sz w:val="24"/>
              </w:rPr>
              <w:t>副会长兼秘书长</w:t>
            </w:r>
            <w:r w:rsidR="00C72557">
              <w:rPr>
                <w:rFonts w:ascii="仿宋" w:eastAsia="仿宋" w:hAnsi="仿宋" w:cs="仿宋" w:hint="eastAsia"/>
                <w:color w:val="000000"/>
                <w:sz w:val="24"/>
              </w:rPr>
              <w:t xml:space="preserve"> 赵凯</w:t>
            </w:r>
          </w:p>
        </w:tc>
      </w:tr>
    </w:tbl>
    <w:p w:rsidR="00515C80" w:rsidRPr="004F51CF" w:rsidRDefault="001236D1" w:rsidP="00151B0E">
      <w:pPr>
        <w:jc w:val="center"/>
        <w:rPr>
          <w:rFonts w:ascii="仿宋" w:eastAsia="仿宋" w:hAnsi="仿宋" w:cstheme="minorEastAsia"/>
          <w:b/>
          <w:bCs/>
          <w:color w:val="000000" w:themeColor="text1"/>
          <w:sz w:val="36"/>
          <w:szCs w:val="36"/>
        </w:rPr>
      </w:pPr>
      <w:r w:rsidRPr="004F51CF">
        <w:rPr>
          <w:rFonts w:ascii="仿宋" w:eastAsia="仿宋" w:hAnsi="仿宋" w:cstheme="minorEastAsia"/>
          <w:b/>
          <w:bCs/>
          <w:color w:val="000000" w:themeColor="text1"/>
          <w:sz w:val="36"/>
          <w:szCs w:val="36"/>
        </w:rPr>
        <w:t>2017中国循环经济发展</w:t>
      </w:r>
      <w:hyperlink r:id="rId11" w:tooltip="论坛暂定议程.doc" w:history="1">
        <w:r w:rsidRPr="004F51CF">
          <w:rPr>
            <w:rStyle w:val="aa"/>
            <w:rFonts w:ascii="仿宋" w:eastAsia="仿宋" w:hAnsi="仿宋" w:cstheme="minorEastAsia" w:hint="eastAsia"/>
            <w:b/>
            <w:bCs/>
            <w:color w:val="000000" w:themeColor="text1"/>
            <w:sz w:val="36"/>
            <w:szCs w:val="36"/>
            <w:u w:val="none"/>
          </w:rPr>
          <w:t>论坛</w:t>
        </w:r>
        <w:r w:rsidR="004F51CF" w:rsidRPr="004F51CF">
          <w:rPr>
            <w:rStyle w:val="aa"/>
            <w:rFonts w:ascii="仿宋" w:eastAsia="仿宋" w:hAnsi="仿宋" w:cstheme="minorEastAsia" w:hint="eastAsia"/>
            <w:b/>
            <w:bCs/>
            <w:color w:val="000000" w:themeColor="text1"/>
            <w:sz w:val="36"/>
            <w:szCs w:val="36"/>
            <w:u w:val="none"/>
          </w:rPr>
          <w:t>主论坛</w:t>
        </w:r>
      </w:hyperlink>
      <w:r w:rsidR="004F51CF" w:rsidRPr="004F51CF">
        <w:rPr>
          <w:rStyle w:val="aa"/>
          <w:rFonts w:ascii="仿宋" w:eastAsia="仿宋" w:hAnsi="仿宋" w:cstheme="minorEastAsia" w:hint="eastAsia"/>
          <w:b/>
          <w:bCs/>
          <w:color w:val="000000" w:themeColor="text1"/>
          <w:sz w:val="36"/>
          <w:szCs w:val="36"/>
          <w:u w:val="none"/>
        </w:rPr>
        <w:t>日程</w:t>
      </w:r>
    </w:p>
    <w:sectPr w:rsidR="00515C80" w:rsidRPr="004F51CF" w:rsidSect="005A5541">
      <w:pgSz w:w="11906" w:h="16838"/>
      <w:pgMar w:top="1440" w:right="1469" w:bottom="1134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989" w:rsidRDefault="007A7989" w:rsidP="002B2701">
      <w:r>
        <w:separator/>
      </w:r>
    </w:p>
  </w:endnote>
  <w:endnote w:type="continuationSeparator" w:id="1">
    <w:p w:rsidR="007A7989" w:rsidRDefault="007A7989" w:rsidP="002B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989" w:rsidRDefault="007A7989" w:rsidP="002B2701">
      <w:r>
        <w:separator/>
      </w:r>
    </w:p>
  </w:footnote>
  <w:footnote w:type="continuationSeparator" w:id="1">
    <w:p w:rsidR="007A7989" w:rsidRDefault="007A7989" w:rsidP="002B2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0D45"/>
    <w:multiLevelType w:val="singleLevel"/>
    <w:tmpl w:val="59B60D45"/>
    <w:lvl w:ilvl="0">
      <w:start w:val="5"/>
      <w:numFmt w:val="chineseCounting"/>
      <w:suff w:val="nothing"/>
      <w:lvlText w:val="（%1）"/>
      <w:lvlJc w:val="left"/>
    </w:lvl>
  </w:abstractNum>
  <w:abstractNum w:abstractNumId="1">
    <w:nsid w:val="59B60D97"/>
    <w:multiLevelType w:val="singleLevel"/>
    <w:tmpl w:val="59B60D97"/>
    <w:lvl w:ilvl="0">
      <w:start w:val="1"/>
      <w:numFmt w:val="decimal"/>
      <w:suff w:val="nothing"/>
      <w:lvlText w:val="%1."/>
      <w:lvlJc w:val="left"/>
    </w:lvl>
  </w:abstractNum>
  <w:abstractNum w:abstractNumId="2">
    <w:nsid w:val="59C08322"/>
    <w:multiLevelType w:val="singleLevel"/>
    <w:tmpl w:val="59C08322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86863"/>
    <w:rsid w:val="00003055"/>
    <w:rsid w:val="00047AA5"/>
    <w:rsid w:val="00052C8C"/>
    <w:rsid w:val="000821CF"/>
    <w:rsid w:val="00085C1C"/>
    <w:rsid w:val="00087E98"/>
    <w:rsid w:val="000A392E"/>
    <w:rsid w:val="000D6FCD"/>
    <w:rsid w:val="000E70AA"/>
    <w:rsid w:val="000F3115"/>
    <w:rsid w:val="00100B1A"/>
    <w:rsid w:val="0010109B"/>
    <w:rsid w:val="0011716A"/>
    <w:rsid w:val="001236D1"/>
    <w:rsid w:val="00141E92"/>
    <w:rsid w:val="00151B0E"/>
    <w:rsid w:val="0016068D"/>
    <w:rsid w:val="001A2FF8"/>
    <w:rsid w:val="001C41BD"/>
    <w:rsid w:val="001F3EB6"/>
    <w:rsid w:val="00210BB0"/>
    <w:rsid w:val="00213D63"/>
    <w:rsid w:val="00233DAB"/>
    <w:rsid w:val="00257C0E"/>
    <w:rsid w:val="00262853"/>
    <w:rsid w:val="002B2701"/>
    <w:rsid w:val="002B53CE"/>
    <w:rsid w:val="002E3B15"/>
    <w:rsid w:val="002E5609"/>
    <w:rsid w:val="002F03E3"/>
    <w:rsid w:val="003122D7"/>
    <w:rsid w:val="003175C7"/>
    <w:rsid w:val="00325FC3"/>
    <w:rsid w:val="00332276"/>
    <w:rsid w:val="00342D04"/>
    <w:rsid w:val="003520EB"/>
    <w:rsid w:val="00353D62"/>
    <w:rsid w:val="00390571"/>
    <w:rsid w:val="003D0F9A"/>
    <w:rsid w:val="003F7617"/>
    <w:rsid w:val="00412559"/>
    <w:rsid w:val="004611F3"/>
    <w:rsid w:val="004805E4"/>
    <w:rsid w:val="00486863"/>
    <w:rsid w:val="00494BF5"/>
    <w:rsid w:val="004E1426"/>
    <w:rsid w:val="004F51CF"/>
    <w:rsid w:val="00504B77"/>
    <w:rsid w:val="0051350F"/>
    <w:rsid w:val="00515C80"/>
    <w:rsid w:val="00555138"/>
    <w:rsid w:val="005734BA"/>
    <w:rsid w:val="00587616"/>
    <w:rsid w:val="00595A49"/>
    <w:rsid w:val="005A5541"/>
    <w:rsid w:val="005D68F6"/>
    <w:rsid w:val="00646DCA"/>
    <w:rsid w:val="00650F1E"/>
    <w:rsid w:val="006605BE"/>
    <w:rsid w:val="006C0DBA"/>
    <w:rsid w:val="006E2A2E"/>
    <w:rsid w:val="006F51BB"/>
    <w:rsid w:val="00714DE5"/>
    <w:rsid w:val="00757BB8"/>
    <w:rsid w:val="007641B0"/>
    <w:rsid w:val="00793A60"/>
    <w:rsid w:val="00795417"/>
    <w:rsid w:val="007A7989"/>
    <w:rsid w:val="007B13B8"/>
    <w:rsid w:val="007B22E2"/>
    <w:rsid w:val="007B3D26"/>
    <w:rsid w:val="007C5B11"/>
    <w:rsid w:val="00804828"/>
    <w:rsid w:val="00804A3A"/>
    <w:rsid w:val="00836E60"/>
    <w:rsid w:val="00855321"/>
    <w:rsid w:val="00867A3A"/>
    <w:rsid w:val="00892165"/>
    <w:rsid w:val="008966D8"/>
    <w:rsid w:val="008A720C"/>
    <w:rsid w:val="008B07D4"/>
    <w:rsid w:val="008D5909"/>
    <w:rsid w:val="00900717"/>
    <w:rsid w:val="00905FC7"/>
    <w:rsid w:val="0092530C"/>
    <w:rsid w:val="009261D2"/>
    <w:rsid w:val="00930F64"/>
    <w:rsid w:val="00935658"/>
    <w:rsid w:val="00957282"/>
    <w:rsid w:val="00971E7B"/>
    <w:rsid w:val="00980098"/>
    <w:rsid w:val="009A269A"/>
    <w:rsid w:val="009F3CE7"/>
    <w:rsid w:val="00A115E9"/>
    <w:rsid w:val="00A614D5"/>
    <w:rsid w:val="00AC6173"/>
    <w:rsid w:val="00AD3D29"/>
    <w:rsid w:val="00B22128"/>
    <w:rsid w:val="00B33F24"/>
    <w:rsid w:val="00B478F9"/>
    <w:rsid w:val="00B5021D"/>
    <w:rsid w:val="00B7496F"/>
    <w:rsid w:val="00B906DD"/>
    <w:rsid w:val="00BA4BFE"/>
    <w:rsid w:val="00BB7E54"/>
    <w:rsid w:val="00C075B8"/>
    <w:rsid w:val="00C17B88"/>
    <w:rsid w:val="00C36A3D"/>
    <w:rsid w:val="00C72557"/>
    <w:rsid w:val="00C8595B"/>
    <w:rsid w:val="00C96B35"/>
    <w:rsid w:val="00CD32C2"/>
    <w:rsid w:val="00CE0477"/>
    <w:rsid w:val="00CE243A"/>
    <w:rsid w:val="00D47874"/>
    <w:rsid w:val="00D50871"/>
    <w:rsid w:val="00D66107"/>
    <w:rsid w:val="00D908CB"/>
    <w:rsid w:val="00D94BFD"/>
    <w:rsid w:val="00DB108E"/>
    <w:rsid w:val="00DE7420"/>
    <w:rsid w:val="00E009C7"/>
    <w:rsid w:val="00E22603"/>
    <w:rsid w:val="00E71914"/>
    <w:rsid w:val="00E92613"/>
    <w:rsid w:val="00E96C27"/>
    <w:rsid w:val="00EE0967"/>
    <w:rsid w:val="00F2041E"/>
    <w:rsid w:val="00F43D07"/>
    <w:rsid w:val="00F6728B"/>
    <w:rsid w:val="00F97F25"/>
    <w:rsid w:val="00FF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D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13D6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Char"/>
    <w:unhideWhenUsed/>
    <w:qFormat/>
    <w:rsid w:val="007B3D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13D63"/>
    <w:rPr>
      <w:sz w:val="18"/>
      <w:szCs w:val="18"/>
    </w:rPr>
  </w:style>
  <w:style w:type="paragraph" w:styleId="a4">
    <w:name w:val="footer"/>
    <w:basedOn w:val="a"/>
    <w:link w:val="Char0"/>
    <w:qFormat/>
    <w:rsid w:val="00213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13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13D6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213D63"/>
    <w:rPr>
      <w:b/>
    </w:rPr>
  </w:style>
  <w:style w:type="character" w:styleId="a8">
    <w:name w:val="FollowedHyperlink"/>
    <w:basedOn w:val="a0"/>
    <w:qFormat/>
    <w:rsid w:val="00213D63"/>
    <w:rPr>
      <w:color w:val="338DE6"/>
      <w:u w:val="none"/>
    </w:rPr>
  </w:style>
  <w:style w:type="character" w:styleId="a9">
    <w:name w:val="Emphasis"/>
    <w:basedOn w:val="a0"/>
    <w:uiPriority w:val="20"/>
    <w:qFormat/>
    <w:rsid w:val="00213D63"/>
    <w:rPr>
      <w:iCs/>
    </w:rPr>
  </w:style>
  <w:style w:type="character" w:styleId="HTML">
    <w:name w:val="HTML Definition"/>
    <w:basedOn w:val="a0"/>
    <w:qFormat/>
    <w:rsid w:val="00213D63"/>
    <w:rPr>
      <w:iCs/>
    </w:rPr>
  </w:style>
  <w:style w:type="character" w:styleId="HTML0">
    <w:name w:val="HTML Variable"/>
    <w:basedOn w:val="a0"/>
    <w:qFormat/>
    <w:rsid w:val="00213D63"/>
    <w:rPr>
      <w:iCs/>
    </w:rPr>
  </w:style>
  <w:style w:type="character" w:styleId="aa">
    <w:name w:val="Hyperlink"/>
    <w:basedOn w:val="a0"/>
    <w:qFormat/>
    <w:rsid w:val="00213D63"/>
    <w:rPr>
      <w:color w:val="0000FF"/>
      <w:u w:val="single"/>
    </w:rPr>
  </w:style>
  <w:style w:type="character" w:styleId="HTML1">
    <w:name w:val="HTML Code"/>
    <w:basedOn w:val="a0"/>
    <w:qFormat/>
    <w:rsid w:val="00213D63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qFormat/>
    <w:rsid w:val="00213D63"/>
    <w:rPr>
      <w:iCs/>
    </w:rPr>
  </w:style>
  <w:style w:type="character" w:styleId="HTML3">
    <w:name w:val="HTML Keyboard"/>
    <w:basedOn w:val="a0"/>
    <w:qFormat/>
    <w:rsid w:val="00213D63"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qFormat/>
    <w:rsid w:val="00213D63"/>
    <w:rPr>
      <w:rFonts w:ascii="monospace" w:eastAsia="monospace" w:hAnsi="monospace" w:cs="monospace"/>
      <w:sz w:val="21"/>
      <w:szCs w:val="21"/>
    </w:rPr>
  </w:style>
  <w:style w:type="table" w:styleId="ab">
    <w:name w:val="Table Grid"/>
    <w:basedOn w:val="a1"/>
    <w:qFormat/>
    <w:rsid w:val="00213D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rikethrough">
    <w:name w:val="fontstrikethrough"/>
    <w:qFormat/>
    <w:rsid w:val="00213D63"/>
    <w:rPr>
      <w:strike/>
    </w:rPr>
  </w:style>
  <w:style w:type="character" w:customStyle="1" w:styleId="fontborder">
    <w:name w:val="fontborder"/>
    <w:qFormat/>
    <w:rsid w:val="00213D63"/>
    <w:rPr>
      <w:bdr w:val="single" w:sz="6" w:space="0" w:color="000000"/>
    </w:rPr>
  </w:style>
  <w:style w:type="character" w:customStyle="1" w:styleId="bsharetext">
    <w:name w:val="bsharetext"/>
    <w:qFormat/>
    <w:rsid w:val="00213D63"/>
  </w:style>
  <w:style w:type="character" w:customStyle="1" w:styleId="page-article">
    <w:name w:val="page-article"/>
    <w:qFormat/>
    <w:rsid w:val="00213D63"/>
    <w:rPr>
      <w:color w:val="FFFFFF"/>
    </w:rPr>
  </w:style>
  <w:style w:type="character" w:customStyle="1" w:styleId="Char">
    <w:name w:val="批注框文本 Char"/>
    <w:basedOn w:val="a0"/>
    <w:link w:val="a3"/>
    <w:qFormat/>
    <w:rsid w:val="00213D6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213D6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213D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rsid w:val="00935658"/>
    <w:pPr>
      <w:ind w:firstLineChars="200" w:firstLine="420"/>
    </w:pPr>
  </w:style>
  <w:style w:type="character" w:customStyle="1" w:styleId="3Char">
    <w:name w:val="标题 3 Char"/>
    <w:basedOn w:val="a0"/>
    <w:link w:val="3"/>
    <w:rsid w:val="007B3D26"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Char"/>
    <w:unhideWhenUsed/>
    <w:qFormat/>
    <w:rsid w:val="007B3D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338DE6"/>
      <w:u w:val="none"/>
    </w:rPr>
  </w:style>
  <w:style w:type="character" w:styleId="a9">
    <w:name w:val="Emphasis"/>
    <w:basedOn w:val="a0"/>
    <w:uiPriority w:val="20"/>
    <w:qFormat/>
    <w:rPr>
      <w:iCs/>
    </w:rPr>
  </w:style>
  <w:style w:type="character" w:styleId="HTML">
    <w:name w:val="HTML Definition"/>
    <w:basedOn w:val="a0"/>
    <w:qFormat/>
    <w:rPr>
      <w:iCs/>
    </w:rPr>
  </w:style>
  <w:style w:type="character" w:styleId="HTML0">
    <w:name w:val="HTML Variable"/>
    <w:basedOn w:val="a0"/>
    <w:qFormat/>
    <w:rPr>
      <w:iCs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styleId="HTML1">
    <w:name w:val="HTML Cod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qFormat/>
    <w:rPr>
      <w:iCs/>
    </w:rPr>
  </w:style>
  <w:style w:type="character" w:styleId="HTML3">
    <w:name w:val="HTML Keyboard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qFormat/>
    <w:rPr>
      <w:rFonts w:ascii="monospace" w:eastAsia="monospace" w:hAnsi="monospace" w:cs="monospace"/>
      <w:sz w:val="21"/>
      <w:szCs w:val="21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rikethrough">
    <w:name w:val="fontstrikethrough"/>
    <w:qFormat/>
    <w:rPr>
      <w:strike/>
    </w:rPr>
  </w:style>
  <w:style w:type="character" w:customStyle="1" w:styleId="fontborder">
    <w:name w:val="fontborder"/>
    <w:qFormat/>
    <w:rPr>
      <w:bdr w:val="single" w:sz="6" w:space="0" w:color="000000"/>
    </w:rPr>
  </w:style>
  <w:style w:type="character" w:customStyle="1" w:styleId="bsharetext">
    <w:name w:val="bsharetext"/>
    <w:qFormat/>
  </w:style>
  <w:style w:type="character" w:customStyle="1" w:styleId="page-article">
    <w:name w:val="page-article"/>
    <w:qFormat/>
    <w:rPr>
      <w:color w:val="FFFFFF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rsid w:val="00935658"/>
    <w:pPr>
      <w:ind w:firstLineChars="200" w:firstLine="420"/>
    </w:pPr>
  </w:style>
  <w:style w:type="character" w:customStyle="1" w:styleId="3Char">
    <w:name w:val="标题 3 Char"/>
    <w:basedOn w:val="a0"/>
    <w:link w:val="3"/>
    <w:rsid w:val="007B3D26"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7%AC%AC%E5%8D%81%E5%B1%8A%E5%85%A8%E5%9B%BD%E4%BA%BA%E5%A4%A7%E5%B8%B8%E5%A7%94%E4%BC%9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nacace.org/news/uploads/2016/05/1464313505626919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idu.com/link?url=sn7v69uyXfG-1gxcxOwha5zvo7FV72xFUaIKRR-9efoShfGpbL21ZjSwAFIH2F9jHypIsvv0gNKV8UciXHpkK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idu.com/link?url=yHMLwGNIVJOJIsAf5AiJob1neAAt_VKx2BGuVZzTctHOgN7x37oQvlCWKDy2UDmNM1jrPGDj-GCgotBYgP34nBXdh0Lm6UE4WJg0AQOqB1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Kicaz</cp:lastModifiedBy>
  <cp:revision>19</cp:revision>
  <cp:lastPrinted>2017-11-16T06:28:00Z</cp:lastPrinted>
  <dcterms:created xsi:type="dcterms:W3CDTF">2017-11-15T11:16:00Z</dcterms:created>
  <dcterms:modified xsi:type="dcterms:W3CDTF">2017-11-17T11:57:00Z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2052-7.7.1</vt:lpwstr>
  </property>
</Properties>
</file>