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86D8" w14:textId="77777777" w:rsidR="009D6D6D" w:rsidRDefault="009D6D6D" w:rsidP="009D6D6D">
      <w:pPr>
        <w:spacing w:before="158" w:line="224" w:lineRule="auto"/>
        <w:ind w:left="53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0"/>
          <w:sz w:val="31"/>
          <w:szCs w:val="31"/>
        </w:rPr>
        <w:t>附</w:t>
      </w:r>
      <w:r>
        <w:rPr>
          <w:rFonts w:ascii="仿宋" w:eastAsia="仿宋" w:hAnsi="仿宋" w:cs="仿宋"/>
          <w:spacing w:val="-17"/>
          <w:sz w:val="31"/>
          <w:szCs w:val="31"/>
        </w:rPr>
        <w:t>件：</w:t>
      </w:r>
    </w:p>
    <w:p w14:paraId="7D17EAA6" w14:textId="77777777" w:rsidR="009D6D6D" w:rsidRDefault="009D6D6D" w:rsidP="009D6D6D">
      <w:pPr>
        <w:spacing w:before="249" w:line="225" w:lineRule="auto"/>
        <w:ind w:left="403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"/>
          <w:sz w:val="31"/>
          <w:szCs w:val="31"/>
        </w:rPr>
        <w:t>参编回执</w:t>
      </w:r>
    </w:p>
    <w:p w14:paraId="1991EEDF" w14:textId="77777777" w:rsidR="009D6D6D" w:rsidRDefault="009D6D6D" w:rsidP="009D6D6D">
      <w:pPr>
        <w:spacing w:line="95" w:lineRule="exact"/>
      </w:pPr>
    </w:p>
    <w:tbl>
      <w:tblPr>
        <w:tblStyle w:val="TableNormal"/>
        <w:tblW w:w="929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235"/>
        <w:gridCol w:w="1212"/>
        <w:gridCol w:w="1620"/>
        <w:gridCol w:w="1355"/>
        <w:gridCol w:w="2697"/>
      </w:tblGrid>
      <w:tr w:rsidR="009D6D6D" w14:paraId="397B58B7" w14:textId="77777777" w:rsidTr="002D366E">
        <w:trPr>
          <w:trHeight w:val="899"/>
        </w:trPr>
        <w:tc>
          <w:tcPr>
            <w:tcW w:w="1175" w:type="dxa"/>
          </w:tcPr>
          <w:p w14:paraId="0E85B190" w14:textId="77777777" w:rsidR="009D6D6D" w:rsidRDefault="009D6D6D" w:rsidP="002D366E">
            <w:pPr>
              <w:spacing w:line="267" w:lineRule="auto"/>
            </w:pPr>
          </w:p>
          <w:p w14:paraId="39F99EE7" w14:textId="77777777" w:rsidR="009D6D6D" w:rsidRDefault="009D6D6D" w:rsidP="002D366E">
            <w:pPr>
              <w:spacing w:before="71" w:line="224" w:lineRule="auto"/>
              <w:ind w:left="173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  <w:spacing w:val="-2"/>
                <w:sz w:val="21"/>
              </w:rPr>
              <w:t>单位名</w:t>
            </w:r>
            <w:r>
              <w:rPr>
                <w:rFonts w:ascii="等线" w:eastAsia="等线" w:hAnsi="等线" w:cs="等线"/>
                <w:spacing w:val="-1"/>
                <w:sz w:val="21"/>
              </w:rPr>
              <w:t>称</w:t>
            </w:r>
          </w:p>
        </w:tc>
        <w:tc>
          <w:tcPr>
            <w:tcW w:w="8119" w:type="dxa"/>
            <w:gridSpan w:val="5"/>
          </w:tcPr>
          <w:p w14:paraId="3851E999" w14:textId="77777777" w:rsidR="009D6D6D" w:rsidRDefault="009D6D6D" w:rsidP="002D366E"/>
        </w:tc>
      </w:tr>
      <w:tr w:rsidR="009D6D6D" w14:paraId="4AFA04D3" w14:textId="77777777" w:rsidTr="002D366E">
        <w:trPr>
          <w:trHeight w:val="628"/>
        </w:trPr>
        <w:tc>
          <w:tcPr>
            <w:tcW w:w="1175" w:type="dxa"/>
          </w:tcPr>
          <w:p w14:paraId="4C073EEB" w14:textId="77777777" w:rsidR="009D6D6D" w:rsidRDefault="009D6D6D" w:rsidP="002D366E">
            <w:pPr>
              <w:spacing w:before="201" w:line="224" w:lineRule="auto"/>
              <w:ind w:left="173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  <w:spacing w:val="-2"/>
                <w:sz w:val="21"/>
              </w:rPr>
              <w:t>单位性</w:t>
            </w:r>
            <w:r>
              <w:rPr>
                <w:rFonts w:ascii="等线" w:eastAsia="等线" w:hAnsi="等线" w:cs="等线"/>
                <w:spacing w:val="-1"/>
                <w:sz w:val="21"/>
              </w:rPr>
              <w:t>质</w:t>
            </w:r>
          </w:p>
        </w:tc>
        <w:tc>
          <w:tcPr>
            <w:tcW w:w="8119" w:type="dxa"/>
            <w:gridSpan w:val="5"/>
          </w:tcPr>
          <w:p w14:paraId="4D05A06D" w14:textId="77777777" w:rsidR="009D6D6D" w:rsidRDefault="009D6D6D" w:rsidP="002D366E">
            <w:pPr>
              <w:spacing w:before="45" w:line="224" w:lineRule="auto"/>
              <w:ind w:left="187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  <w:spacing w:val="-1"/>
                <w:sz w:val="21"/>
              </w:rPr>
              <w:t>□国有企业□民营企业□科研</w:t>
            </w:r>
            <w:r>
              <w:rPr>
                <w:rFonts w:ascii="等线" w:eastAsia="等线" w:hAnsi="等线" w:cs="等线"/>
                <w:sz w:val="21"/>
              </w:rPr>
              <w:t>院所□大专院校□行业协会□政府机构□外商独资企业</w:t>
            </w:r>
          </w:p>
          <w:p w14:paraId="6BE85461" w14:textId="77777777" w:rsidR="009D6D6D" w:rsidRDefault="009D6D6D" w:rsidP="002D366E">
            <w:pPr>
              <w:spacing w:before="50" w:line="217" w:lineRule="auto"/>
              <w:ind w:left="1500"/>
              <w:rPr>
                <w:rFonts w:ascii="宋体" w:eastAsia="宋体" w:hAnsi="宋体" w:cs="宋体"/>
              </w:rPr>
            </w:pPr>
            <w:r>
              <w:rPr>
                <w:rFonts w:ascii="等线" w:eastAsia="等线" w:hAnsi="等线" w:cs="等线"/>
                <w:spacing w:val="-1"/>
                <w:sz w:val="21"/>
              </w:rPr>
              <w:t>□中外合资、中外合作或外方控股企业□</w:t>
            </w:r>
            <w:r>
              <w:rPr>
                <w:rFonts w:ascii="等线" w:eastAsia="等线" w:hAnsi="等线" w:cs="等线"/>
                <w:sz w:val="21"/>
              </w:rPr>
              <w:t>其他</w:t>
            </w:r>
            <w:r>
              <w:rPr>
                <w:rFonts w:ascii="宋体" w:eastAsia="宋体" w:hAnsi="宋体" w:cs="宋体"/>
                <w:sz w:val="21"/>
              </w:rPr>
              <w:t>_________</w:t>
            </w:r>
          </w:p>
        </w:tc>
      </w:tr>
      <w:tr w:rsidR="009D6D6D" w14:paraId="01FD023F" w14:textId="77777777" w:rsidTr="002D366E">
        <w:trPr>
          <w:trHeight w:val="662"/>
        </w:trPr>
        <w:tc>
          <w:tcPr>
            <w:tcW w:w="1175" w:type="dxa"/>
          </w:tcPr>
          <w:p w14:paraId="7497E898" w14:textId="77777777" w:rsidR="009D6D6D" w:rsidRDefault="009D6D6D" w:rsidP="002D366E">
            <w:pPr>
              <w:spacing w:before="223" w:line="220" w:lineRule="auto"/>
              <w:ind w:left="195"/>
              <w:rPr>
                <w:rFonts w:ascii="宋体" w:eastAsia="宋体" w:hAnsi="宋体" w:cs="宋体"/>
              </w:rPr>
            </w:pPr>
            <w:r>
              <w:rPr>
                <w:rFonts w:ascii="等线" w:eastAsia="等线" w:hAnsi="等线" w:cs="等线"/>
                <w:spacing w:val="4"/>
                <w:sz w:val="21"/>
              </w:rPr>
              <w:t>联</w:t>
            </w:r>
            <w:r>
              <w:rPr>
                <w:rFonts w:ascii="等线" w:eastAsia="等线" w:hAnsi="等线" w:cs="等线"/>
                <w:spacing w:val="3"/>
                <w:sz w:val="21"/>
              </w:rPr>
              <w:t>系</w:t>
            </w:r>
            <w:r>
              <w:rPr>
                <w:rFonts w:ascii="等线" w:eastAsia="等线" w:hAnsi="等线" w:cs="等线"/>
                <w:spacing w:val="2"/>
                <w:sz w:val="21"/>
              </w:rPr>
              <w:t xml:space="preserve">人 </w:t>
            </w:r>
            <w:r>
              <w:rPr>
                <w:rFonts w:ascii="宋体" w:eastAsia="宋体" w:hAnsi="宋体" w:cs="宋体"/>
                <w:spacing w:val="2"/>
                <w:sz w:val="21"/>
              </w:rPr>
              <w:t>1</w:t>
            </w:r>
          </w:p>
        </w:tc>
        <w:tc>
          <w:tcPr>
            <w:tcW w:w="1235" w:type="dxa"/>
          </w:tcPr>
          <w:p w14:paraId="02C2F62D" w14:textId="77777777" w:rsidR="009D6D6D" w:rsidRDefault="009D6D6D" w:rsidP="002D366E"/>
        </w:tc>
        <w:tc>
          <w:tcPr>
            <w:tcW w:w="1212" w:type="dxa"/>
          </w:tcPr>
          <w:p w14:paraId="0C6ABFA4" w14:textId="77777777" w:rsidR="009D6D6D" w:rsidRDefault="009D6D6D" w:rsidP="002D366E">
            <w:pPr>
              <w:spacing w:before="219" w:line="227" w:lineRule="auto"/>
              <w:ind w:left="186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  <w:spacing w:val="-1"/>
                <w:sz w:val="21"/>
              </w:rPr>
              <w:t>联系电</w:t>
            </w:r>
            <w:r>
              <w:rPr>
                <w:rFonts w:ascii="等线" w:eastAsia="等线" w:hAnsi="等线" w:cs="等线"/>
                <w:sz w:val="21"/>
              </w:rPr>
              <w:t>话</w:t>
            </w:r>
          </w:p>
        </w:tc>
        <w:tc>
          <w:tcPr>
            <w:tcW w:w="1620" w:type="dxa"/>
          </w:tcPr>
          <w:p w14:paraId="7646BF42" w14:textId="77777777" w:rsidR="009D6D6D" w:rsidRDefault="009D6D6D" w:rsidP="002D366E"/>
        </w:tc>
        <w:tc>
          <w:tcPr>
            <w:tcW w:w="1355" w:type="dxa"/>
          </w:tcPr>
          <w:p w14:paraId="13243F28" w14:textId="77777777" w:rsidR="009D6D6D" w:rsidRDefault="009D6D6D" w:rsidP="002D366E">
            <w:pPr>
              <w:spacing w:before="255" w:line="189" w:lineRule="auto"/>
              <w:ind w:left="4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Ema</w:t>
            </w:r>
            <w:r>
              <w:rPr>
                <w:rFonts w:ascii="宋体" w:eastAsia="宋体" w:hAnsi="宋体" w:cs="宋体"/>
                <w:sz w:val="21"/>
              </w:rPr>
              <w:t>il</w:t>
            </w:r>
          </w:p>
        </w:tc>
        <w:tc>
          <w:tcPr>
            <w:tcW w:w="2697" w:type="dxa"/>
          </w:tcPr>
          <w:p w14:paraId="7097935B" w14:textId="77777777" w:rsidR="009D6D6D" w:rsidRDefault="009D6D6D" w:rsidP="002D366E"/>
        </w:tc>
      </w:tr>
      <w:tr w:rsidR="009D6D6D" w14:paraId="09B77128" w14:textId="77777777" w:rsidTr="002D366E">
        <w:trPr>
          <w:trHeight w:val="660"/>
        </w:trPr>
        <w:tc>
          <w:tcPr>
            <w:tcW w:w="1175" w:type="dxa"/>
          </w:tcPr>
          <w:p w14:paraId="624BEBD9" w14:textId="77777777" w:rsidR="009D6D6D" w:rsidRDefault="009D6D6D" w:rsidP="002D366E">
            <w:pPr>
              <w:spacing w:before="221" w:line="220" w:lineRule="auto"/>
              <w:ind w:left="195"/>
              <w:rPr>
                <w:rFonts w:ascii="宋体" w:eastAsia="宋体" w:hAnsi="宋体" w:cs="宋体"/>
              </w:rPr>
            </w:pPr>
            <w:r>
              <w:rPr>
                <w:rFonts w:ascii="等线" w:eastAsia="等线" w:hAnsi="等线" w:cs="等线"/>
                <w:sz w:val="21"/>
              </w:rPr>
              <w:t xml:space="preserve">联系人 </w:t>
            </w:r>
            <w:r>
              <w:rPr>
                <w:rFonts w:ascii="宋体" w:eastAsia="宋体" w:hAnsi="宋体" w:cs="宋体"/>
                <w:sz w:val="21"/>
              </w:rPr>
              <w:t>2</w:t>
            </w:r>
          </w:p>
        </w:tc>
        <w:tc>
          <w:tcPr>
            <w:tcW w:w="1235" w:type="dxa"/>
          </w:tcPr>
          <w:p w14:paraId="15A3D02F" w14:textId="77777777" w:rsidR="009D6D6D" w:rsidRDefault="009D6D6D" w:rsidP="002D366E"/>
        </w:tc>
        <w:tc>
          <w:tcPr>
            <w:tcW w:w="1212" w:type="dxa"/>
          </w:tcPr>
          <w:p w14:paraId="48765837" w14:textId="77777777" w:rsidR="009D6D6D" w:rsidRDefault="009D6D6D" w:rsidP="002D366E">
            <w:pPr>
              <w:spacing w:before="216" w:line="227" w:lineRule="auto"/>
              <w:ind w:left="186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  <w:spacing w:val="-1"/>
                <w:sz w:val="21"/>
              </w:rPr>
              <w:t>联系电</w:t>
            </w:r>
            <w:r>
              <w:rPr>
                <w:rFonts w:ascii="等线" w:eastAsia="等线" w:hAnsi="等线" w:cs="等线"/>
                <w:sz w:val="21"/>
              </w:rPr>
              <w:t>话</w:t>
            </w:r>
          </w:p>
        </w:tc>
        <w:tc>
          <w:tcPr>
            <w:tcW w:w="1620" w:type="dxa"/>
          </w:tcPr>
          <w:p w14:paraId="7F231835" w14:textId="77777777" w:rsidR="009D6D6D" w:rsidRDefault="009D6D6D" w:rsidP="002D366E"/>
        </w:tc>
        <w:tc>
          <w:tcPr>
            <w:tcW w:w="1355" w:type="dxa"/>
          </w:tcPr>
          <w:p w14:paraId="0064AE7B" w14:textId="77777777" w:rsidR="009D6D6D" w:rsidRDefault="009D6D6D" w:rsidP="002D366E">
            <w:pPr>
              <w:spacing w:before="253" w:line="189" w:lineRule="auto"/>
              <w:ind w:left="4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Ema</w:t>
            </w:r>
            <w:r>
              <w:rPr>
                <w:rFonts w:ascii="宋体" w:eastAsia="宋体" w:hAnsi="宋体" w:cs="宋体"/>
                <w:sz w:val="21"/>
              </w:rPr>
              <w:t>il</w:t>
            </w:r>
          </w:p>
        </w:tc>
        <w:tc>
          <w:tcPr>
            <w:tcW w:w="2697" w:type="dxa"/>
          </w:tcPr>
          <w:p w14:paraId="318656A9" w14:textId="77777777" w:rsidR="009D6D6D" w:rsidRDefault="009D6D6D" w:rsidP="002D366E"/>
        </w:tc>
      </w:tr>
      <w:tr w:rsidR="009D6D6D" w14:paraId="3E595ECC" w14:textId="77777777" w:rsidTr="002D366E">
        <w:trPr>
          <w:trHeight w:val="646"/>
        </w:trPr>
        <w:tc>
          <w:tcPr>
            <w:tcW w:w="1175" w:type="dxa"/>
          </w:tcPr>
          <w:p w14:paraId="5D7CD2A3" w14:textId="77777777" w:rsidR="009D6D6D" w:rsidRDefault="009D6D6D" w:rsidP="002D366E">
            <w:pPr>
              <w:spacing w:before="212" w:line="227" w:lineRule="auto"/>
              <w:ind w:left="173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  <w:spacing w:val="-2"/>
                <w:sz w:val="21"/>
              </w:rPr>
              <w:t>通信地址</w:t>
            </w:r>
          </w:p>
        </w:tc>
        <w:tc>
          <w:tcPr>
            <w:tcW w:w="8119" w:type="dxa"/>
            <w:gridSpan w:val="5"/>
          </w:tcPr>
          <w:p w14:paraId="18A99F85" w14:textId="77777777" w:rsidR="009D6D6D" w:rsidRDefault="009D6D6D" w:rsidP="002D366E"/>
        </w:tc>
      </w:tr>
      <w:tr w:rsidR="009D6D6D" w14:paraId="056C5A5D" w14:textId="77777777" w:rsidTr="002D366E">
        <w:trPr>
          <w:trHeight w:val="1876"/>
        </w:trPr>
        <w:tc>
          <w:tcPr>
            <w:tcW w:w="2410" w:type="dxa"/>
            <w:gridSpan w:val="2"/>
          </w:tcPr>
          <w:p w14:paraId="05969BC5" w14:textId="77777777" w:rsidR="009D6D6D" w:rsidRDefault="009D6D6D" w:rsidP="002D366E">
            <w:pPr>
              <w:spacing w:line="250" w:lineRule="auto"/>
            </w:pPr>
          </w:p>
          <w:p w14:paraId="7DE27801" w14:textId="77777777" w:rsidR="009D6D6D" w:rsidRDefault="009D6D6D" w:rsidP="002D366E">
            <w:pPr>
              <w:spacing w:line="250" w:lineRule="auto"/>
            </w:pPr>
          </w:p>
          <w:p w14:paraId="7422BB57" w14:textId="77777777" w:rsidR="009D6D6D" w:rsidRDefault="009D6D6D" w:rsidP="002D366E">
            <w:pPr>
              <w:spacing w:line="250" w:lineRule="auto"/>
            </w:pPr>
          </w:p>
          <w:p w14:paraId="7379F7E8" w14:textId="77777777" w:rsidR="009D6D6D" w:rsidRDefault="009D6D6D" w:rsidP="002D366E">
            <w:pPr>
              <w:spacing w:before="71" w:line="227" w:lineRule="auto"/>
              <w:ind w:left="372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  <w:spacing w:val="-1"/>
                <w:sz w:val="21"/>
              </w:rPr>
              <w:t>有无标准制定经验</w:t>
            </w:r>
          </w:p>
        </w:tc>
        <w:tc>
          <w:tcPr>
            <w:tcW w:w="6884" w:type="dxa"/>
            <w:gridSpan w:val="4"/>
          </w:tcPr>
          <w:p w14:paraId="29287080" w14:textId="77777777" w:rsidR="009D6D6D" w:rsidRDefault="009D6D6D" w:rsidP="002D366E">
            <w:pPr>
              <w:spacing w:before="167" w:line="231" w:lineRule="auto"/>
              <w:ind w:left="131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/>
                <w:spacing w:val="-16"/>
                <w:sz w:val="28"/>
                <w:szCs w:val="28"/>
              </w:rPr>
              <w:t>□</w:t>
            </w:r>
            <w:r>
              <w:rPr>
                <w:rFonts w:ascii="等线" w:eastAsia="等线" w:hAnsi="等线" w:cs="等线"/>
                <w:spacing w:val="-14"/>
                <w:sz w:val="24"/>
                <w:szCs w:val="24"/>
              </w:rPr>
              <w:t>有，如：</w:t>
            </w:r>
          </w:p>
          <w:p w14:paraId="0F70A3A9" w14:textId="77777777" w:rsidR="009D6D6D" w:rsidRDefault="009D6D6D" w:rsidP="002D366E">
            <w:pPr>
              <w:spacing w:line="472" w:lineRule="auto"/>
            </w:pPr>
          </w:p>
          <w:p w14:paraId="6F4356F8" w14:textId="77777777" w:rsidR="009D6D6D" w:rsidRDefault="009D6D6D" w:rsidP="002D366E">
            <w:pPr>
              <w:spacing w:before="95" w:line="235" w:lineRule="auto"/>
              <w:ind w:left="131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/>
                <w:spacing w:val="-15"/>
                <w:sz w:val="28"/>
                <w:szCs w:val="28"/>
              </w:rPr>
              <w:t>□</w:t>
            </w:r>
            <w:r>
              <w:rPr>
                <w:rFonts w:ascii="等线" w:eastAsia="等线" w:hAnsi="等线" w:cs="等线"/>
                <w:spacing w:val="-13"/>
                <w:sz w:val="24"/>
                <w:szCs w:val="24"/>
              </w:rPr>
              <w:t>无</w:t>
            </w:r>
          </w:p>
        </w:tc>
      </w:tr>
      <w:tr w:rsidR="009D6D6D" w14:paraId="1B4C8E23" w14:textId="77777777" w:rsidTr="002D366E">
        <w:trPr>
          <w:trHeight w:val="1756"/>
        </w:trPr>
        <w:tc>
          <w:tcPr>
            <w:tcW w:w="2410" w:type="dxa"/>
            <w:gridSpan w:val="2"/>
          </w:tcPr>
          <w:p w14:paraId="28D3556A" w14:textId="77777777" w:rsidR="009D6D6D" w:rsidRDefault="009D6D6D" w:rsidP="002D366E">
            <w:pPr>
              <w:spacing w:line="345" w:lineRule="auto"/>
            </w:pPr>
          </w:p>
          <w:p w14:paraId="4E807CC1" w14:textId="77777777" w:rsidR="009D6D6D" w:rsidRDefault="009D6D6D" w:rsidP="002D366E">
            <w:pPr>
              <w:spacing w:line="346" w:lineRule="auto"/>
            </w:pPr>
          </w:p>
          <w:p w14:paraId="323EC943" w14:textId="77777777" w:rsidR="009D6D6D" w:rsidRDefault="009D6D6D" w:rsidP="002D366E">
            <w:pPr>
              <w:spacing w:before="71" w:line="224" w:lineRule="auto"/>
              <w:ind w:left="792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  <w:spacing w:val="-2"/>
                <w:sz w:val="21"/>
              </w:rPr>
              <w:t>单位简</w:t>
            </w:r>
            <w:r>
              <w:rPr>
                <w:rFonts w:ascii="等线" w:eastAsia="等线" w:hAnsi="等线" w:cs="等线"/>
                <w:spacing w:val="-1"/>
                <w:sz w:val="21"/>
              </w:rPr>
              <w:t>介</w:t>
            </w:r>
          </w:p>
        </w:tc>
        <w:tc>
          <w:tcPr>
            <w:tcW w:w="6884" w:type="dxa"/>
            <w:gridSpan w:val="4"/>
          </w:tcPr>
          <w:p w14:paraId="2DBBDE51" w14:textId="77777777" w:rsidR="009D6D6D" w:rsidRDefault="009D6D6D" w:rsidP="002D366E"/>
        </w:tc>
      </w:tr>
      <w:tr w:rsidR="009D6D6D" w14:paraId="3F911721" w14:textId="77777777" w:rsidTr="002D366E">
        <w:trPr>
          <w:trHeight w:val="2811"/>
        </w:trPr>
        <w:tc>
          <w:tcPr>
            <w:tcW w:w="2410" w:type="dxa"/>
            <w:gridSpan w:val="2"/>
          </w:tcPr>
          <w:p w14:paraId="62F59DD8" w14:textId="77777777" w:rsidR="009D6D6D" w:rsidRDefault="009D6D6D" w:rsidP="002D366E">
            <w:pPr>
              <w:spacing w:line="243" w:lineRule="auto"/>
            </w:pPr>
          </w:p>
          <w:p w14:paraId="03B54C1A" w14:textId="77777777" w:rsidR="009D6D6D" w:rsidRDefault="009D6D6D" w:rsidP="002D366E">
            <w:pPr>
              <w:spacing w:line="243" w:lineRule="auto"/>
            </w:pPr>
          </w:p>
          <w:p w14:paraId="5D3532BF" w14:textId="77777777" w:rsidR="009D6D6D" w:rsidRDefault="009D6D6D" w:rsidP="002D366E">
            <w:pPr>
              <w:spacing w:line="243" w:lineRule="auto"/>
            </w:pPr>
          </w:p>
          <w:p w14:paraId="5CE8B728" w14:textId="77777777" w:rsidR="009D6D6D" w:rsidRDefault="009D6D6D" w:rsidP="002D366E">
            <w:pPr>
              <w:spacing w:line="244" w:lineRule="auto"/>
            </w:pPr>
          </w:p>
          <w:p w14:paraId="66C75757" w14:textId="77777777" w:rsidR="009D6D6D" w:rsidRDefault="009D6D6D" w:rsidP="002D366E">
            <w:pPr>
              <w:spacing w:line="244" w:lineRule="auto"/>
            </w:pPr>
          </w:p>
          <w:p w14:paraId="086E8E55" w14:textId="77777777" w:rsidR="009D6D6D" w:rsidRDefault="009D6D6D" w:rsidP="002D366E">
            <w:pPr>
              <w:spacing w:before="71" w:line="224" w:lineRule="auto"/>
              <w:ind w:left="601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  <w:spacing w:val="-7"/>
                <w:sz w:val="21"/>
              </w:rPr>
              <w:t>申</w:t>
            </w:r>
            <w:r>
              <w:rPr>
                <w:rFonts w:ascii="等线" w:eastAsia="等线" w:hAnsi="等线" w:cs="等线"/>
                <w:spacing w:val="-4"/>
                <w:sz w:val="21"/>
              </w:rPr>
              <w:t>请单位意见</w:t>
            </w:r>
          </w:p>
        </w:tc>
        <w:tc>
          <w:tcPr>
            <w:tcW w:w="6884" w:type="dxa"/>
            <w:gridSpan w:val="4"/>
          </w:tcPr>
          <w:p w14:paraId="145711AC" w14:textId="77777777" w:rsidR="009D6D6D" w:rsidRDefault="009D6D6D" w:rsidP="002D366E">
            <w:pPr>
              <w:spacing w:line="286" w:lineRule="auto"/>
            </w:pPr>
          </w:p>
          <w:p w14:paraId="6B4DAF33" w14:textId="77777777" w:rsidR="009D6D6D" w:rsidRDefault="009D6D6D" w:rsidP="002D366E">
            <w:pPr>
              <w:spacing w:before="71" w:line="226" w:lineRule="auto"/>
              <w:ind w:left="1591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  <w:spacing w:val="-4"/>
                <w:sz w:val="21"/>
              </w:rPr>
              <w:t>负责</w:t>
            </w:r>
            <w:r>
              <w:rPr>
                <w:rFonts w:ascii="等线" w:eastAsia="等线" w:hAnsi="等线" w:cs="等线"/>
                <w:spacing w:val="-2"/>
                <w:sz w:val="21"/>
              </w:rPr>
              <w:t>人签字</w:t>
            </w:r>
          </w:p>
          <w:p w14:paraId="1E472ED1" w14:textId="77777777" w:rsidR="009D6D6D" w:rsidRDefault="009D6D6D" w:rsidP="002D366E">
            <w:pPr>
              <w:spacing w:line="297" w:lineRule="auto"/>
            </w:pPr>
          </w:p>
          <w:p w14:paraId="2BDBC1FF" w14:textId="77777777" w:rsidR="009D6D6D" w:rsidRDefault="009D6D6D" w:rsidP="002D366E">
            <w:pPr>
              <w:spacing w:line="297" w:lineRule="auto"/>
            </w:pPr>
          </w:p>
          <w:p w14:paraId="28AE24B6" w14:textId="77777777" w:rsidR="009D6D6D" w:rsidRDefault="009D6D6D" w:rsidP="002D366E">
            <w:pPr>
              <w:tabs>
                <w:tab w:val="left" w:pos="1720"/>
              </w:tabs>
              <w:spacing w:before="71" w:line="213" w:lineRule="auto"/>
              <w:ind w:left="1615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  <w:sz w:val="21"/>
              </w:rPr>
              <w:tab/>
            </w:r>
            <w:r>
              <w:rPr>
                <w:rFonts w:ascii="等线" w:eastAsia="等线" w:hAnsi="等线" w:cs="等线"/>
                <w:spacing w:val="2"/>
                <w:sz w:val="21"/>
              </w:rPr>
              <w:t>(</w:t>
            </w:r>
            <w:r>
              <w:rPr>
                <w:rFonts w:ascii="等线" w:eastAsia="等线" w:hAnsi="等线" w:cs="等线"/>
                <w:spacing w:val="1"/>
                <w:sz w:val="21"/>
              </w:rPr>
              <w:t>单位盖章)</w:t>
            </w:r>
          </w:p>
          <w:p w14:paraId="3BC32220" w14:textId="77777777" w:rsidR="009D6D6D" w:rsidRDefault="009D6D6D" w:rsidP="002D366E">
            <w:pPr>
              <w:spacing w:line="304" w:lineRule="auto"/>
            </w:pPr>
          </w:p>
          <w:p w14:paraId="4800EE75" w14:textId="77777777" w:rsidR="009D6D6D" w:rsidRDefault="009D6D6D" w:rsidP="002D366E">
            <w:pPr>
              <w:spacing w:line="304" w:lineRule="auto"/>
            </w:pPr>
          </w:p>
          <w:p w14:paraId="66C8C742" w14:textId="77777777" w:rsidR="009D6D6D" w:rsidRDefault="009D6D6D" w:rsidP="002D366E">
            <w:pPr>
              <w:spacing w:before="71" w:line="227" w:lineRule="auto"/>
              <w:ind w:left="3159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  <w:spacing w:val="6"/>
                <w:sz w:val="21"/>
              </w:rPr>
              <w:t xml:space="preserve">年  </w:t>
            </w:r>
            <w:r>
              <w:rPr>
                <w:rFonts w:ascii="等线" w:eastAsia="等线" w:hAnsi="等线" w:cs="等线"/>
                <w:spacing w:val="4"/>
                <w:sz w:val="21"/>
              </w:rPr>
              <w:t xml:space="preserve"> </w:t>
            </w:r>
            <w:r>
              <w:rPr>
                <w:rFonts w:ascii="等线" w:eastAsia="等线" w:hAnsi="等线" w:cs="等线"/>
                <w:spacing w:val="3"/>
                <w:sz w:val="21"/>
              </w:rPr>
              <w:t xml:space="preserve">    月       日</w:t>
            </w:r>
          </w:p>
        </w:tc>
      </w:tr>
      <w:tr w:rsidR="009D6D6D" w14:paraId="203099BC" w14:textId="77777777" w:rsidTr="002D366E">
        <w:trPr>
          <w:trHeight w:val="1569"/>
        </w:trPr>
        <w:tc>
          <w:tcPr>
            <w:tcW w:w="2410" w:type="dxa"/>
            <w:gridSpan w:val="2"/>
          </w:tcPr>
          <w:p w14:paraId="3C3112E6" w14:textId="77777777" w:rsidR="009D6D6D" w:rsidRDefault="009D6D6D" w:rsidP="002D366E">
            <w:pPr>
              <w:spacing w:line="299" w:lineRule="auto"/>
            </w:pPr>
          </w:p>
          <w:p w14:paraId="41AEC717" w14:textId="77777777" w:rsidR="009D6D6D" w:rsidRDefault="009D6D6D" w:rsidP="002D366E">
            <w:pPr>
              <w:spacing w:line="300" w:lineRule="auto"/>
            </w:pPr>
          </w:p>
          <w:p w14:paraId="69188669" w14:textId="77777777" w:rsidR="009D6D6D" w:rsidRDefault="009D6D6D" w:rsidP="002D366E">
            <w:pPr>
              <w:spacing w:before="71" w:line="224" w:lineRule="auto"/>
              <w:ind w:left="591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  <w:spacing w:val="-4"/>
                <w:sz w:val="21"/>
              </w:rPr>
              <w:t>审核</w:t>
            </w:r>
            <w:r>
              <w:rPr>
                <w:rFonts w:ascii="等线" w:eastAsia="等线" w:hAnsi="等线" w:cs="等线"/>
                <w:spacing w:val="-3"/>
                <w:sz w:val="21"/>
              </w:rPr>
              <w:t>单</w:t>
            </w:r>
            <w:r>
              <w:rPr>
                <w:rFonts w:ascii="等线" w:eastAsia="等线" w:hAnsi="等线" w:cs="等线"/>
                <w:spacing w:val="-2"/>
                <w:sz w:val="21"/>
              </w:rPr>
              <w:t>位意见</w:t>
            </w:r>
          </w:p>
        </w:tc>
        <w:tc>
          <w:tcPr>
            <w:tcW w:w="6884" w:type="dxa"/>
            <w:gridSpan w:val="4"/>
          </w:tcPr>
          <w:p w14:paraId="6CE947CD" w14:textId="77777777" w:rsidR="009D6D6D" w:rsidRDefault="009D6D6D" w:rsidP="002D366E">
            <w:pPr>
              <w:spacing w:before="49" w:line="225" w:lineRule="auto"/>
              <w:ind w:left="1488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  <w:spacing w:val="-4"/>
                <w:sz w:val="21"/>
              </w:rPr>
              <w:t>审核</w:t>
            </w:r>
            <w:r>
              <w:rPr>
                <w:rFonts w:ascii="等线" w:eastAsia="等线" w:hAnsi="等线" w:cs="等线"/>
                <w:spacing w:val="-3"/>
                <w:sz w:val="21"/>
              </w:rPr>
              <w:t>人</w:t>
            </w:r>
            <w:r>
              <w:rPr>
                <w:rFonts w:ascii="等线" w:eastAsia="等线" w:hAnsi="等线" w:cs="等线"/>
                <w:spacing w:val="-2"/>
                <w:sz w:val="21"/>
              </w:rPr>
              <w:t>签字：</w:t>
            </w:r>
          </w:p>
          <w:p w14:paraId="4C74859F" w14:textId="77777777" w:rsidR="009D6D6D" w:rsidRDefault="009D6D6D" w:rsidP="002D366E">
            <w:pPr>
              <w:spacing w:line="297" w:lineRule="auto"/>
            </w:pPr>
          </w:p>
          <w:p w14:paraId="2D37123C" w14:textId="77777777" w:rsidR="009D6D6D" w:rsidRDefault="009D6D6D" w:rsidP="002D366E">
            <w:pPr>
              <w:spacing w:line="298" w:lineRule="auto"/>
            </w:pPr>
          </w:p>
          <w:p w14:paraId="34C349BC" w14:textId="77777777" w:rsidR="009D6D6D" w:rsidRDefault="009D6D6D" w:rsidP="002D366E">
            <w:pPr>
              <w:tabs>
                <w:tab w:val="left" w:pos="1615"/>
              </w:tabs>
              <w:spacing w:before="71" w:line="213" w:lineRule="auto"/>
              <w:ind w:left="1510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  <w:sz w:val="21"/>
              </w:rPr>
              <w:tab/>
            </w:r>
            <w:r>
              <w:rPr>
                <w:rFonts w:ascii="等线" w:eastAsia="等线" w:hAnsi="等线" w:cs="等线"/>
                <w:spacing w:val="2"/>
                <w:sz w:val="21"/>
              </w:rPr>
              <w:t>(公</w:t>
            </w:r>
            <w:r>
              <w:rPr>
                <w:rFonts w:ascii="等线" w:eastAsia="等线" w:hAnsi="等线" w:cs="等线"/>
                <w:spacing w:val="1"/>
                <w:sz w:val="21"/>
              </w:rPr>
              <w:t>章)</w:t>
            </w:r>
          </w:p>
          <w:p w14:paraId="42F08524" w14:textId="77777777" w:rsidR="009D6D6D" w:rsidRDefault="009D6D6D" w:rsidP="002D366E">
            <w:pPr>
              <w:spacing w:before="58" w:line="227" w:lineRule="auto"/>
              <w:ind w:left="3054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/>
                <w:spacing w:val="6"/>
                <w:sz w:val="21"/>
              </w:rPr>
              <w:t xml:space="preserve">年  </w:t>
            </w:r>
            <w:r>
              <w:rPr>
                <w:rFonts w:ascii="等线" w:eastAsia="等线" w:hAnsi="等线" w:cs="等线"/>
                <w:spacing w:val="4"/>
                <w:sz w:val="21"/>
              </w:rPr>
              <w:t xml:space="preserve"> </w:t>
            </w:r>
            <w:r>
              <w:rPr>
                <w:rFonts w:ascii="等线" w:eastAsia="等线" w:hAnsi="等线" w:cs="等线"/>
                <w:spacing w:val="3"/>
                <w:sz w:val="21"/>
              </w:rPr>
              <w:t xml:space="preserve">    月       日</w:t>
            </w:r>
          </w:p>
        </w:tc>
      </w:tr>
    </w:tbl>
    <w:p w14:paraId="03868B1B" w14:textId="77777777" w:rsidR="009D6D6D" w:rsidRDefault="009D6D6D" w:rsidP="009D6D6D"/>
    <w:p w14:paraId="0A049AA0" w14:textId="77777777" w:rsidR="00963315" w:rsidRPr="009D6D6D" w:rsidRDefault="00963315"/>
    <w:sectPr w:rsidR="00963315" w:rsidRPr="009D6D6D">
      <w:pgSz w:w="11907" w:h="16839"/>
      <w:pgMar w:top="1431" w:right="1303" w:bottom="0" w:left="130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3F9A" w14:textId="77777777" w:rsidR="00153031" w:rsidRDefault="00153031" w:rsidP="009D6D6D">
      <w:r>
        <w:separator/>
      </w:r>
    </w:p>
  </w:endnote>
  <w:endnote w:type="continuationSeparator" w:id="0">
    <w:p w14:paraId="188C5448" w14:textId="77777777" w:rsidR="00153031" w:rsidRDefault="00153031" w:rsidP="009D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209B" w14:textId="77777777" w:rsidR="00153031" w:rsidRDefault="00153031" w:rsidP="009D6D6D">
      <w:r>
        <w:separator/>
      </w:r>
    </w:p>
  </w:footnote>
  <w:footnote w:type="continuationSeparator" w:id="0">
    <w:p w14:paraId="57E0AF61" w14:textId="77777777" w:rsidR="00153031" w:rsidRDefault="00153031" w:rsidP="009D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B5"/>
    <w:rsid w:val="00153031"/>
    <w:rsid w:val="00963315"/>
    <w:rsid w:val="009D6D6D"/>
    <w:rsid w:val="00A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3D3130-2E6A-4989-A371-FC543A71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D6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D6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6D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6D6D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6D6D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9D6D6D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 旭东</dc:creator>
  <cp:keywords/>
  <dc:description/>
  <cp:lastModifiedBy>牛 旭东</cp:lastModifiedBy>
  <cp:revision>2</cp:revision>
  <dcterms:created xsi:type="dcterms:W3CDTF">2023-02-03T03:52:00Z</dcterms:created>
  <dcterms:modified xsi:type="dcterms:W3CDTF">2023-02-03T03:52:00Z</dcterms:modified>
</cp:coreProperties>
</file>